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B84A" w14:textId="5FB49651" w:rsidR="00AA0C36" w:rsidRPr="00AA0C36" w:rsidRDefault="00AA0C36" w:rsidP="00AA0C36">
      <w:pPr>
        <w:tabs>
          <w:tab w:val="left" w:pos="5310"/>
        </w:tabs>
        <w:ind w:left="-851"/>
        <w:jc w:val="right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Załącznik nr. 2 do zapytania ofertowego: Wzór umowy </w:t>
      </w:r>
    </w:p>
    <w:p w14:paraId="71A2BA5C" w14:textId="0A7E1B98" w:rsidR="00471A1C" w:rsidRDefault="00471A1C" w:rsidP="00471A1C">
      <w:pPr>
        <w:jc w:val="left"/>
        <w:rPr>
          <w:rFonts w:ascii="Times New Roman" w:hAnsi="Times New Roman" w:cs="Times New Roman"/>
          <w:b/>
          <w:sz w:val="22"/>
          <w:szCs w:val="22"/>
        </w:rPr>
      </w:pPr>
      <w:r w:rsidRPr="0089215F">
        <w:rPr>
          <w:rFonts w:ascii="Times New Roman" w:hAnsi="Times New Roman"/>
          <w:sz w:val="22"/>
          <w:szCs w:val="22"/>
        </w:rPr>
        <w:t>Znak sprawy:</w:t>
      </w:r>
      <w:r>
        <w:rPr>
          <w:rFonts w:ascii="Times New Roman" w:hAnsi="Times New Roman"/>
          <w:sz w:val="22"/>
          <w:szCs w:val="22"/>
        </w:rPr>
        <w:t xml:space="preserve"> ZO-2</w:t>
      </w:r>
      <w:r w:rsidR="00A07858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/05/2026</w:t>
      </w:r>
    </w:p>
    <w:p w14:paraId="1F85E1AD" w14:textId="4B78BACA" w:rsidR="00AA0C36" w:rsidRPr="00AA0C36" w:rsidRDefault="00AA0C36" w:rsidP="00AA0C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 xml:space="preserve">UMOWA </w:t>
      </w:r>
    </w:p>
    <w:p w14:paraId="6E2F67D0" w14:textId="66F09B62" w:rsidR="00AA0C36" w:rsidRPr="00AA0C36" w:rsidRDefault="00AA0C36" w:rsidP="00AA0C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 xml:space="preserve">o realizację usługi wspomagającej – </w:t>
      </w:r>
      <w:r w:rsidRPr="00AA0C36">
        <w:rPr>
          <w:rFonts w:ascii="Times New Roman" w:hAnsi="Times New Roman" w:cs="Times New Roman"/>
          <w:b/>
          <w:sz w:val="22"/>
          <w:szCs w:val="22"/>
        </w:rPr>
        <w:br/>
        <w:t>Nadzór i zarządzanie realizacją projektu w ramach projektu „</w:t>
      </w:r>
      <w:r w:rsidRPr="00E204F7">
        <w:rPr>
          <w:rFonts w:ascii="Times New Roman" w:hAnsi="Times New Roman"/>
          <w:b/>
          <w:bCs/>
          <w:i/>
          <w:iCs/>
          <w:sz w:val="22"/>
          <w:szCs w:val="22"/>
        </w:rPr>
        <w:t>Cyberbezpieczne Wodociągi w PGKiM Nowa Dęba</w:t>
      </w:r>
      <w:r w:rsidRPr="00AA0C36">
        <w:rPr>
          <w:rFonts w:ascii="Times New Roman" w:hAnsi="Times New Roman" w:cs="Times New Roman"/>
          <w:b/>
          <w:sz w:val="22"/>
          <w:szCs w:val="22"/>
        </w:rPr>
        <w:t>”</w:t>
      </w:r>
    </w:p>
    <w:p w14:paraId="2BAE78B8" w14:textId="77777777" w:rsidR="00AA0C36" w:rsidRPr="00AA0C36" w:rsidRDefault="00AA0C36" w:rsidP="00AA0C3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A02E2" w14:textId="77777777" w:rsidR="00AA0C36" w:rsidRPr="00AA0C36" w:rsidRDefault="00AA0C36" w:rsidP="00AA0C36">
      <w:pPr>
        <w:tabs>
          <w:tab w:val="left" w:pos="9072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Zawarta w dniu  </w:t>
      </w:r>
      <w:r w:rsidRPr="00AA0C36">
        <w:rPr>
          <w:rFonts w:ascii="Times New Roman" w:hAnsi="Times New Roman" w:cs="Times New Roman"/>
          <w:b/>
          <w:sz w:val="22"/>
          <w:szCs w:val="22"/>
        </w:rPr>
        <w:t xml:space="preserve">……... </w:t>
      </w:r>
      <w:r w:rsidRPr="00AA0C36">
        <w:rPr>
          <w:rFonts w:ascii="Times New Roman" w:hAnsi="Times New Roman" w:cs="Times New Roman"/>
          <w:sz w:val="22"/>
          <w:szCs w:val="22"/>
        </w:rPr>
        <w:t>w ……. pomiędzy:</w:t>
      </w:r>
    </w:p>
    <w:p w14:paraId="332783F5" w14:textId="77777777" w:rsidR="00AA0C36" w:rsidRDefault="00AA0C36" w:rsidP="00AA0C36">
      <w:pPr>
        <w:tabs>
          <w:tab w:val="left" w:pos="644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Przedsiębiorstwem Gospodarki Komunalnej i Mieszkaniowej Sp. z o.o.  </w:t>
      </w:r>
      <w:r w:rsidRPr="00AA0C3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AA0C36">
        <w:rPr>
          <w:rFonts w:ascii="Times New Roman" w:hAnsi="Times New Roman" w:cs="Times New Roman"/>
          <w:sz w:val="22"/>
          <w:szCs w:val="22"/>
        </w:rPr>
        <w:t>reprezentowan</w:t>
      </w:r>
      <w:r>
        <w:rPr>
          <w:rFonts w:ascii="Times New Roman" w:hAnsi="Times New Roman"/>
          <w:sz w:val="22"/>
          <w:szCs w:val="22"/>
        </w:rPr>
        <w:t>ym</w:t>
      </w:r>
      <w:r w:rsidRPr="00AA0C36">
        <w:rPr>
          <w:rFonts w:ascii="Times New Roman" w:hAnsi="Times New Roman" w:cs="Times New Roman"/>
          <w:sz w:val="22"/>
          <w:szCs w:val="22"/>
        </w:rPr>
        <w:t xml:space="preserve"> przez:</w:t>
      </w:r>
    </w:p>
    <w:p w14:paraId="137E8944" w14:textId="26394AEE" w:rsidR="00AA0C36" w:rsidRPr="00AA0C36" w:rsidRDefault="00AA0C36" w:rsidP="00AA0C36">
      <w:pPr>
        <w:tabs>
          <w:tab w:val="left" w:pos="644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b/>
          <w:bCs/>
          <w:sz w:val="22"/>
          <w:szCs w:val="22"/>
        </w:rPr>
        <w:t>…………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AA0C36">
        <w:rPr>
          <w:rFonts w:ascii="Times New Roman" w:hAnsi="Times New Roman" w:cs="Times New Roman"/>
          <w:sz w:val="22"/>
          <w:szCs w:val="22"/>
        </w:rPr>
        <w:t>przy kontrasygnacie:</w:t>
      </w:r>
      <w:r>
        <w:rPr>
          <w:rFonts w:ascii="Times New Roman" w:hAnsi="Times New Roman"/>
          <w:sz w:val="22"/>
          <w:szCs w:val="22"/>
        </w:rPr>
        <w:t xml:space="preserve"> </w:t>
      </w:r>
      <w:r w:rsidRPr="00AA0C36">
        <w:rPr>
          <w:rFonts w:ascii="Times New Roman" w:hAnsi="Times New Roman" w:cs="Times New Roman"/>
          <w:b/>
          <w:bCs/>
          <w:sz w:val="22"/>
          <w:szCs w:val="22"/>
        </w:rPr>
        <w:t>………………………..</w:t>
      </w:r>
    </w:p>
    <w:p w14:paraId="7864A9A0" w14:textId="77777777" w:rsidR="00AA0C36" w:rsidRPr="00AA0C36" w:rsidRDefault="00AA0C36" w:rsidP="00AA0C3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zwaną dalej „Zamawiającym”</w:t>
      </w:r>
    </w:p>
    <w:p w14:paraId="187A72AC" w14:textId="77777777" w:rsidR="00AA0C36" w:rsidRDefault="00AA0C36" w:rsidP="00AA0C36">
      <w:pPr>
        <w:tabs>
          <w:tab w:val="left" w:pos="1330"/>
        </w:tabs>
        <w:spacing w:after="0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a </w:t>
      </w:r>
    </w:p>
    <w:p w14:paraId="62BCD355" w14:textId="33B3EC3B" w:rsidR="00AA0C36" w:rsidRPr="00AA0C36" w:rsidRDefault="00AA0C36" w:rsidP="00AA0C36">
      <w:pPr>
        <w:tabs>
          <w:tab w:val="left" w:pos="1330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1F18FB78" w14:textId="1DCBB47E" w:rsidR="00AA0C36" w:rsidRPr="00AA0C36" w:rsidRDefault="00AA0C36" w:rsidP="00AA0C36">
      <w:pPr>
        <w:tabs>
          <w:tab w:val="left" w:pos="1330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zwanym dalej „Wykonawcą” </w:t>
      </w:r>
    </w:p>
    <w:p w14:paraId="1C73EE08" w14:textId="77777777" w:rsidR="00AA0C36" w:rsidRPr="00AA0C36" w:rsidRDefault="00AA0C36" w:rsidP="00AA0C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>§ 1 WSTĘP</w:t>
      </w:r>
    </w:p>
    <w:p w14:paraId="267F7A2B" w14:textId="77777777" w:rsidR="00AA0C36" w:rsidRPr="00AA0C36" w:rsidRDefault="00AA0C36" w:rsidP="00AA0C36">
      <w:pPr>
        <w:pStyle w:val="Bezodstpw"/>
        <w:numPr>
          <w:ilvl w:val="0"/>
          <w:numId w:val="18"/>
        </w:numPr>
        <w:suppressAutoHyphens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Umowa zawarta na podstawie </w:t>
      </w:r>
      <w:r w:rsidRPr="00AA0C36">
        <w:rPr>
          <w:rFonts w:ascii="Times New Roman" w:hAnsi="Times New Roman" w:cs="Times New Roman"/>
          <w:sz w:val="22"/>
          <w:szCs w:val="22"/>
        </w:rPr>
        <w:t xml:space="preserve">zapytania ofertowego z dnia ………... Do udzielenia przedmiotowego zamówienia nie stosowano przepisów Ustawy z dnia 11 września 2019 r.- Prawo zamówień publicznych. </w:t>
      </w:r>
    </w:p>
    <w:p w14:paraId="287BDB5C" w14:textId="7DFEF32C" w:rsidR="00AA0C36" w:rsidRPr="00AA0C36" w:rsidRDefault="00AA0C36" w:rsidP="00AA0C36">
      <w:pPr>
        <w:pStyle w:val="Bezodstpw"/>
        <w:numPr>
          <w:ilvl w:val="0"/>
          <w:numId w:val="18"/>
        </w:numPr>
        <w:suppressAutoHyphens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AA0C36">
        <w:rPr>
          <w:rFonts w:ascii="Times New Roman" w:eastAsia="Times New Roman" w:hAnsi="Times New Roman" w:cs="Times New Roman"/>
          <w:sz w:val="22"/>
          <w:szCs w:val="22"/>
          <w:lang w:eastAsia="pl-PL"/>
        </w:rPr>
        <w:t>Zgodnie ze złożoną w dniu ………….ofertą, Wykonawca zobowiązuje się do</w:t>
      </w:r>
      <w:r w:rsidRPr="00AA0C36">
        <w:rPr>
          <w:rFonts w:ascii="Times New Roman" w:hAnsi="Times New Roman" w:cs="Times New Roman"/>
          <w:color w:val="2D2D2D"/>
          <w:sz w:val="22"/>
          <w:szCs w:val="22"/>
          <w:shd w:val="clear" w:color="auto" w:fill="FFFFFF"/>
        </w:rPr>
        <w:t xml:space="preserve"> wykonania usługi </w:t>
      </w:r>
      <w:r w:rsidRPr="00AA0C36"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polegającej w</w:t>
      </w:r>
      <w:r w:rsidR="00471A1C"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 </w:t>
      </w:r>
      <w:r w:rsidRPr="00AA0C36"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szczególności na Realizacja usługi wspomagającej – Nadzór i zarządzanie realizacją projektu w ramach projektu ,,</w:t>
      </w:r>
      <w:r w:rsidRPr="00AA0C3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AA0C36">
        <w:rPr>
          <w:rFonts w:ascii="Times New Roman" w:hAnsi="Times New Roman" w:cs="Times New Roman"/>
          <w:i/>
          <w:iCs/>
        </w:rPr>
        <w:t>Cyberbezpieczne Wodociągi w PGKiM Nowa Dęba”</w:t>
      </w:r>
    </w:p>
    <w:p w14:paraId="43AB6593" w14:textId="77777777" w:rsidR="00AA0C36" w:rsidRPr="00AA0C36" w:rsidRDefault="00AA0C36" w:rsidP="00D35751">
      <w:pPr>
        <w:pStyle w:val="Bezodstpw"/>
        <w:suppressAutoHyphens/>
        <w:ind w:left="720"/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</w:pPr>
    </w:p>
    <w:p w14:paraId="329B221D" w14:textId="77777777" w:rsidR="00AA0C36" w:rsidRPr="00AA0C36" w:rsidRDefault="00AA0C36" w:rsidP="00AA0C36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>§ 2 PRZEDMIOT PROJEKTU</w:t>
      </w:r>
    </w:p>
    <w:p w14:paraId="047891E3" w14:textId="77777777" w:rsidR="00AA0C36" w:rsidRPr="00AA0C36" w:rsidRDefault="00AA0C36" w:rsidP="00AA0C36">
      <w:pPr>
        <w:pStyle w:val="Bezodstpw"/>
        <w:suppressAutoHyphens/>
        <w:rPr>
          <w:rFonts w:ascii="Times New Roman" w:hAnsi="Times New Roman" w:cs="Times New Roman"/>
          <w:sz w:val="22"/>
          <w:szCs w:val="22"/>
        </w:rPr>
      </w:pPr>
    </w:p>
    <w:p w14:paraId="2081570B" w14:textId="54656330" w:rsidR="00AA0C36" w:rsidRPr="00AA0C36" w:rsidRDefault="00AA0C36" w:rsidP="00AA0C36">
      <w:pPr>
        <w:pStyle w:val="Bezodstpw"/>
        <w:numPr>
          <w:ilvl w:val="0"/>
          <w:numId w:val="36"/>
        </w:numPr>
        <w:suppressAutoHyphens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Projekt realizowany przez Zamawiającego pn. ,,</w:t>
      </w:r>
      <w:r w:rsidRPr="00AA0C3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303D4F" w:rsidRPr="00AA0C36">
        <w:rPr>
          <w:rFonts w:ascii="Times New Roman" w:hAnsi="Times New Roman" w:cs="Times New Roman"/>
          <w:i/>
          <w:iCs/>
        </w:rPr>
        <w:t>Cyberbezpieczne Wodociągi w PGKiM Nowa Dęba</w:t>
      </w:r>
      <w:r w:rsidRPr="00AA0C36">
        <w:rPr>
          <w:rFonts w:ascii="Times New Roman" w:hAnsi="Times New Roman" w:cs="Times New Roman"/>
          <w:sz w:val="22"/>
          <w:szCs w:val="22"/>
        </w:rPr>
        <w:t>” w swoim zakresie obejmuje:</w:t>
      </w:r>
    </w:p>
    <w:p w14:paraId="1CF50B37" w14:textId="77777777" w:rsidR="00AA0C36" w:rsidRPr="00AA0C36" w:rsidRDefault="00AA0C36" w:rsidP="00AA0C36">
      <w:pPr>
        <w:pStyle w:val="Bezodstpw"/>
        <w:suppressAutoHyphens/>
        <w:rPr>
          <w:rFonts w:ascii="Times New Roman" w:hAnsi="Times New Roman" w:cs="Times New Roman"/>
          <w:sz w:val="22"/>
          <w:szCs w:val="22"/>
        </w:rPr>
      </w:pPr>
    </w:p>
    <w:p w14:paraId="0EADD8E1" w14:textId="77777777" w:rsidR="00AA0C36" w:rsidRPr="00305164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305164">
        <w:rPr>
          <w:rFonts w:ascii="Times New Roman" w:hAnsi="Times New Roman"/>
          <w:sz w:val="22"/>
          <w:szCs w:val="22"/>
        </w:rPr>
        <w:t>Agregat mobilny wraz z przyczepą - 1 szt.</w:t>
      </w:r>
    </w:p>
    <w:p w14:paraId="3E65EBE8" w14:textId="77777777" w:rsidR="00AA0C36" w:rsidRPr="00305164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305164">
        <w:rPr>
          <w:rFonts w:ascii="Times New Roman" w:hAnsi="Times New Roman"/>
          <w:sz w:val="22"/>
          <w:szCs w:val="22"/>
          <w:lang w:val="en-US"/>
        </w:rPr>
        <w:t>UPS typ 11,5 kVA, tower -5 szt.</w:t>
      </w:r>
    </w:p>
    <w:p w14:paraId="6717F7A6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305164">
        <w:rPr>
          <w:rFonts w:ascii="Times New Roman" w:hAnsi="Times New Roman"/>
          <w:sz w:val="22"/>
          <w:szCs w:val="22"/>
        </w:rPr>
        <w:t xml:space="preserve">UPS typ 21,5 kVA, do szafy rack </w:t>
      </w:r>
      <w:r w:rsidRPr="00E204F7">
        <w:rPr>
          <w:rFonts w:ascii="Times New Roman" w:hAnsi="Times New Roman"/>
          <w:sz w:val="22"/>
          <w:szCs w:val="22"/>
        </w:rPr>
        <w:t>- 1 szt.</w:t>
      </w:r>
    </w:p>
    <w:p w14:paraId="1D848960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305164">
        <w:rPr>
          <w:rFonts w:ascii="Times New Roman" w:hAnsi="Times New Roman"/>
          <w:sz w:val="22"/>
          <w:szCs w:val="22"/>
          <w:lang w:val="en-US"/>
        </w:rPr>
        <w:t>UPS typ 3750 VA, tower – 5 s</w:t>
      </w:r>
      <w:r>
        <w:rPr>
          <w:rFonts w:ascii="Times New Roman" w:hAnsi="Times New Roman"/>
          <w:sz w:val="22"/>
          <w:szCs w:val="22"/>
          <w:lang w:val="en-US"/>
        </w:rPr>
        <w:t xml:space="preserve">zt. </w:t>
      </w:r>
    </w:p>
    <w:p w14:paraId="0096FB33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305164">
        <w:rPr>
          <w:rFonts w:ascii="Times New Roman" w:hAnsi="Times New Roman"/>
          <w:sz w:val="22"/>
          <w:szCs w:val="22"/>
        </w:rPr>
        <w:t>UPS typ 4750 VA, do szafy rack</w:t>
      </w:r>
      <w:r>
        <w:rPr>
          <w:rFonts w:ascii="Times New Roman" w:hAnsi="Times New Roman"/>
          <w:sz w:val="22"/>
          <w:szCs w:val="22"/>
        </w:rPr>
        <w:t xml:space="preserve"> – 2 szt. </w:t>
      </w:r>
    </w:p>
    <w:p w14:paraId="3B2F8667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305164">
        <w:rPr>
          <w:rFonts w:ascii="Times New Roman" w:hAnsi="Times New Roman"/>
          <w:sz w:val="22"/>
          <w:szCs w:val="22"/>
        </w:rPr>
        <w:t>Akumulator żelowy 12V 1,2 Ah</w:t>
      </w:r>
      <w:r>
        <w:rPr>
          <w:rFonts w:ascii="Times New Roman" w:hAnsi="Times New Roman"/>
          <w:sz w:val="22"/>
          <w:szCs w:val="22"/>
        </w:rPr>
        <w:t xml:space="preserve"> – 80 szt. </w:t>
      </w:r>
    </w:p>
    <w:p w14:paraId="29440413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305164">
        <w:rPr>
          <w:rFonts w:ascii="Times New Roman" w:hAnsi="Times New Roman"/>
          <w:sz w:val="22"/>
          <w:szCs w:val="22"/>
        </w:rPr>
        <w:t>Urządzenie klasy UTM</w:t>
      </w:r>
      <w:r>
        <w:rPr>
          <w:rFonts w:ascii="Times New Roman" w:hAnsi="Times New Roman"/>
          <w:sz w:val="22"/>
          <w:szCs w:val="22"/>
        </w:rPr>
        <w:t xml:space="preserve"> – 6 szt. </w:t>
      </w:r>
    </w:p>
    <w:p w14:paraId="315D0600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305164">
        <w:rPr>
          <w:rFonts w:ascii="Times New Roman" w:hAnsi="Times New Roman"/>
          <w:sz w:val="22"/>
          <w:szCs w:val="22"/>
        </w:rPr>
        <w:t>Wdrożenie urządzeń klasy UTM</w:t>
      </w:r>
      <w:r>
        <w:rPr>
          <w:rFonts w:ascii="Times New Roman" w:hAnsi="Times New Roman"/>
          <w:sz w:val="22"/>
          <w:szCs w:val="22"/>
        </w:rPr>
        <w:t xml:space="preserve"> – 6 szt. </w:t>
      </w:r>
    </w:p>
    <w:p w14:paraId="58BBF136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305164">
        <w:rPr>
          <w:rFonts w:ascii="Times New Roman" w:hAnsi="Times New Roman"/>
          <w:sz w:val="22"/>
          <w:szCs w:val="22"/>
        </w:rPr>
        <w:t>Serwer aplikacyjny do klastra</w:t>
      </w:r>
      <w:r>
        <w:rPr>
          <w:rFonts w:ascii="Times New Roman" w:hAnsi="Times New Roman"/>
          <w:sz w:val="22"/>
          <w:szCs w:val="22"/>
        </w:rPr>
        <w:t xml:space="preserve"> – 2 szt.</w:t>
      </w:r>
    </w:p>
    <w:p w14:paraId="3D217BD6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305164">
        <w:rPr>
          <w:rFonts w:ascii="Times New Roman" w:hAnsi="Times New Roman"/>
          <w:sz w:val="22"/>
          <w:szCs w:val="22"/>
        </w:rPr>
        <w:t>Macierz</w:t>
      </w:r>
      <w:r>
        <w:rPr>
          <w:rFonts w:ascii="Times New Roman" w:hAnsi="Times New Roman"/>
          <w:sz w:val="22"/>
          <w:szCs w:val="22"/>
        </w:rPr>
        <w:t xml:space="preserve"> – 1 szt. </w:t>
      </w:r>
    </w:p>
    <w:p w14:paraId="489884B4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Oprogramowanie serwerowe - system operacyjny</w:t>
      </w:r>
      <w:r>
        <w:rPr>
          <w:rFonts w:ascii="Times New Roman" w:hAnsi="Times New Roman"/>
          <w:sz w:val="22"/>
          <w:szCs w:val="22"/>
        </w:rPr>
        <w:t xml:space="preserve"> – 4 szt. </w:t>
      </w:r>
    </w:p>
    <w:p w14:paraId="1E27BD91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Oprogramowanie serwerowe - licencje dostępowe dla użytkowników</w:t>
      </w:r>
      <w:r>
        <w:rPr>
          <w:rFonts w:ascii="Times New Roman" w:hAnsi="Times New Roman"/>
          <w:sz w:val="22"/>
          <w:szCs w:val="22"/>
        </w:rPr>
        <w:t xml:space="preserve"> – 50 szt.</w:t>
      </w:r>
    </w:p>
    <w:p w14:paraId="75A024C9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Wdrożenie środowiska serwerowego</w:t>
      </w:r>
      <w:r>
        <w:rPr>
          <w:rFonts w:ascii="Times New Roman" w:hAnsi="Times New Roman"/>
          <w:sz w:val="22"/>
          <w:szCs w:val="22"/>
        </w:rPr>
        <w:t xml:space="preserve"> – 1 szt.</w:t>
      </w:r>
    </w:p>
    <w:p w14:paraId="1BB02D4E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Oprogramowanie klasy NDR</w:t>
      </w:r>
      <w:r>
        <w:rPr>
          <w:rFonts w:ascii="Times New Roman" w:hAnsi="Times New Roman"/>
          <w:sz w:val="22"/>
          <w:szCs w:val="22"/>
        </w:rPr>
        <w:t xml:space="preserve"> – 1 szt.</w:t>
      </w:r>
    </w:p>
    <w:p w14:paraId="50C6CD98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Oprogramowanie klasy UEM</w:t>
      </w:r>
      <w:r>
        <w:rPr>
          <w:rFonts w:ascii="Times New Roman" w:hAnsi="Times New Roman"/>
          <w:sz w:val="22"/>
          <w:szCs w:val="22"/>
        </w:rPr>
        <w:t xml:space="preserve"> – 1 szt.</w:t>
      </w:r>
    </w:p>
    <w:p w14:paraId="75CA2C43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Wdrożenie narzędzia UEM</w:t>
      </w:r>
      <w:r>
        <w:rPr>
          <w:rFonts w:ascii="Times New Roman" w:hAnsi="Times New Roman"/>
          <w:sz w:val="22"/>
          <w:szCs w:val="22"/>
        </w:rPr>
        <w:t xml:space="preserve"> – 1 szt.</w:t>
      </w:r>
    </w:p>
    <w:p w14:paraId="681103B1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Oprogramowanie do realizacji kopii zapasowej</w:t>
      </w:r>
      <w:r>
        <w:rPr>
          <w:rFonts w:ascii="Times New Roman" w:hAnsi="Times New Roman"/>
          <w:sz w:val="22"/>
          <w:szCs w:val="22"/>
        </w:rPr>
        <w:t xml:space="preserve"> – 2 szt.</w:t>
      </w:r>
    </w:p>
    <w:p w14:paraId="6FC79928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Konfiguracja środowiska kopii zapasowej</w:t>
      </w:r>
      <w:r>
        <w:rPr>
          <w:rFonts w:ascii="Times New Roman" w:hAnsi="Times New Roman"/>
          <w:sz w:val="22"/>
          <w:szCs w:val="22"/>
        </w:rPr>
        <w:t xml:space="preserve"> – 1 szt.</w:t>
      </w:r>
    </w:p>
    <w:p w14:paraId="574B7709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Przełącznik sieciowy</w:t>
      </w:r>
      <w:r>
        <w:rPr>
          <w:rFonts w:ascii="Times New Roman" w:hAnsi="Times New Roman"/>
          <w:sz w:val="22"/>
          <w:szCs w:val="22"/>
        </w:rPr>
        <w:t xml:space="preserve"> – 1 szt.</w:t>
      </w:r>
    </w:p>
    <w:p w14:paraId="05227681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Wdrożenie domeny ActiveDirectory</w:t>
      </w:r>
      <w:r>
        <w:rPr>
          <w:rFonts w:ascii="Times New Roman" w:hAnsi="Times New Roman"/>
          <w:sz w:val="22"/>
          <w:szCs w:val="22"/>
        </w:rPr>
        <w:t xml:space="preserve"> – 1 szt.</w:t>
      </w:r>
    </w:p>
    <w:p w14:paraId="1628EB5D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Przegląd i modyfikacja SZBI</w:t>
      </w:r>
      <w:r>
        <w:rPr>
          <w:rFonts w:ascii="Times New Roman" w:hAnsi="Times New Roman"/>
          <w:sz w:val="22"/>
          <w:szCs w:val="22"/>
        </w:rPr>
        <w:t xml:space="preserve"> – 1 szt.</w:t>
      </w:r>
    </w:p>
    <w:p w14:paraId="3ADA009D" w14:textId="77777777" w:rsidR="00AA0C36" w:rsidRDefault="00AA0C36" w:rsidP="00AA0C36">
      <w:pPr>
        <w:pStyle w:val="Akapitzlist"/>
        <w:numPr>
          <w:ilvl w:val="0"/>
          <w:numId w:val="34"/>
        </w:numPr>
        <w:tabs>
          <w:tab w:val="left" w:pos="644"/>
        </w:tabs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4C23B8">
        <w:rPr>
          <w:rFonts w:ascii="Times New Roman" w:hAnsi="Times New Roman"/>
          <w:sz w:val="22"/>
          <w:szCs w:val="22"/>
        </w:rPr>
        <w:t>Szkolenia z cyberbezpieczeństwa dla pracowników</w:t>
      </w:r>
      <w:r>
        <w:rPr>
          <w:rFonts w:ascii="Times New Roman" w:hAnsi="Times New Roman"/>
          <w:sz w:val="22"/>
          <w:szCs w:val="22"/>
        </w:rPr>
        <w:t xml:space="preserve"> – 1 szt.</w:t>
      </w:r>
    </w:p>
    <w:p w14:paraId="585658DB" w14:textId="77777777" w:rsidR="00AA0C36" w:rsidRDefault="00AA0C36" w:rsidP="00AA0C36">
      <w:pPr>
        <w:tabs>
          <w:tab w:val="left" w:pos="644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202AAFA" w14:textId="77777777" w:rsidR="00AA0C36" w:rsidRPr="00AA0C36" w:rsidRDefault="00AA0C36" w:rsidP="00AA0C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>§ 3 PRZEDMIOT UMOWY</w:t>
      </w:r>
    </w:p>
    <w:p w14:paraId="5B660745" w14:textId="77777777" w:rsidR="00AA0C36" w:rsidRPr="00AA0C36" w:rsidRDefault="00AA0C36" w:rsidP="00AA0C36">
      <w:pPr>
        <w:pStyle w:val="Akapitzlist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eastAsia="Times New Roman" w:hAnsi="Times New Roman" w:cs="Times New Roman"/>
          <w:sz w:val="22"/>
          <w:szCs w:val="22"/>
          <w:lang w:eastAsia="pl-PL"/>
        </w:rPr>
        <w:t>Wykonawca zobowiązuje się do</w:t>
      </w:r>
      <w:r w:rsidRPr="00AA0C36">
        <w:rPr>
          <w:rFonts w:ascii="Times New Roman" w:hAnsi="Times New Roman" w:cs="Times New Roman"/>
          <w:color w:val="2D2D2D"/>
          <w:sz w:val="22"/>
          <w:szCs w:val="22"/>
          <w:shd w:val="clear" w:color="auto" w:fill="FFFFFF"/>
        </w:rPr>
        <w:t xml:space="preserve"> wykonania na rzecz Zmawiającego:</w:t>
      </w:r>
    </w:p>
    <w:p w14:paraId="6F888807" w14:textId="0F759FA2" w:rsidR="00AA0C36" w:rsidRPr="00AA0C36" w:rsidRDefault="00AA0C36" w:rsidP="00AA0C36">
      <w:pPr>
        <w:pStyle w:val="Akapitzlist"/>
        <w:numPr>
          <w:ilvl w:val="1"/>
          <w:numId w:val="32"/>
        </w:numPr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bookmarkStart w:id="0" w:name="_Hlk184039613"/>
      <w:r w:rsidRPr="00AA0C36">
        <w:rPr>
          <w:rFonts w:ascii="Times New Roman" w:hAnsi="Times New Roman"/>
          <w:color w:val="2D2D2D"/>
          <w:sz w:val="22"/>
          <w:szCs w:val="22"/>
          <w:shd w:val="clear" w:color="auto" w:fill="FFFFFF"/>
        </w:rPr>
        <w:t xml:space="preserve">usługi </w:t>
      </w:r>
      <w:r w:rsidRPr="00AA0C36">
        <w:rPr>
          <w:rFonts w:ascii="Times New Roman" w:hAnsi="Times New Roman"/>
          <w:sz w:val="22"/>
          <w:szCs w:val="22"/>
          <w:lang w:eastAsia="pl-PL"/>
        </w:rPr>
        <w:t xml:space="preserve">obejmującej opracowanie projektu dokumentacji przetargowej </w:t>
      </w:r>
      <w:r w:rsidRPr="00AA0C36">
        <w:rPr>
          <w:rFonts w:ascii="Times New Roman" w:hAnsi="Times New Roman"/>
          <w:sz w:val="22"/>
          <w:szCs w:val="22"/>
        </w:rPr>
        <w:t xml:space="preserve">i nadzór w przeprowadzeniu procedury wyboru wykonawcy na realizację projektu określonego w pkt. 2 lit. od a) do t) </w:t>
      </w:r>
      <w:r>
        <w:rPr>
          <w:rFonts w:ascii="Times New Roman" w:hAnsi="Times New Roman"/>
          <w:sz w:val="22"/>
          <w:szCs w:val="22"/>
        </w:rPr>
        <w:t>umowy</w:t>
      </w:r>
      <w:r w:rsidRPr="00AA0C36">
        <w:rPr>
          <w:rFonts w:ascii="Times New Roman" w:hAnsi="Times New Roman"/>
          <w:sz w:val="22"/>
          <w:szCs w:val="22"/>
        </w:rPr>
        <w:t xml:space="preserve">, na podstawie przepisów ustawy Prawo zamówień publicznych z dnia 11 września 2019 roku - Prawo zamówień publicznych (tekst jednolity Dz. U. z 2024 r. poz. 1320), </w:t>
      </w:r>
    </w:p>
    <w:p w14:paraId="0F6C90AC" w14:textId="77777777" w:rsidR="00AA0C36" w:rsidRDefault="00AA0C36" w:rsidP="00AA0C36">
      <w:pPr>
        <w:pStyle w:val="Akapitzlist"/>
        <w:numPr>
          <w:ilvl w:val="1"/>
          <w:numId w:val="32"/>
        </w:numPr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/>
          <w:color w:val="2D2D2D"/>
          <w:sz w:val="22"/>
          <w:szCs w:val="22"/>
          <w:shd w:val="clear" w:color="auto" w:fill="FFFFFF"/>
        </w:rPr>
        <w:t xml:space="preserve">opracowanie projektu dokumentacji w formie zapytań ofertowych wraz z załącznikami celem wyłonienia Wykonawcy </w:t>
      </w:r>
      <w:r w:rsidRPr="00AA0C36">
        <w:rPr>
          <w:rFonts w:ascii="Times New Roman" w:hAnsi="Times New Roman"/>
          <w:sz w:val="22"/>
          <w:szCs w:val="22"/>
        </w:rPr>
        <w:t>na realizację projektu określonego w pkt 2 lit. od u) do v)</w:t>
      </w:r>
      <w:r w:rsidRPr="00AA0C36">
        <w:rPr>
          <w:rFonts w:ascii="Times New Roman" w:hAnsi="Times New Roman" w:cs="Times New Roman"/>
          <w:sz w:val="22"/>
          <w:szCs w:val="22"/>
        </w:rPr>
        <w:t>;</w:t>
      </w:r>
    </w:p>
    <w:p w14:paraId="285A54DC" w14:textId="4CFCEA1E" w:rsidR="00AA0C36" w:rsidRDefault="00AA0C36" w:rsidP="00AA0C36">
      <w:pPr>
        <w:pStyle w:val="Akapitzlist"/>
        <w:numPr>
          <w:ilvl w:val="1"/>
          <w:numId w:val="32"/>
        </w:numPr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2032FF">
        <w:rPr>
          <w:rFonts w:ascii="Times New Roman" w:hAnsi="Times New Roman"/>
          <w:sz w:val="22"/>
          <w:szCs w:val="22"/>
        </w:rPr>
        <w:t>Pomoc w przygotowaniu dokumentacji związanej z realizacją i rozliczeniem projektu, w tym dokumentów wymaganych przez Instytucję Zarządzającą lub inne podmioty zaangażowane w</w:t>
      </w:r>
      <w:r w:rsidR="00471A1C">
        <w:rPr>
          <w:rFonts w:ascii="Times New Roman" w:hAnsi="Times New Roman"/>
          <w:sz w:val="22"/>
          <w:szCs w:val="22"/>
        </w:rPr>
        <w:t> </w:t>
      </w:r>
      <w:r w:rsidRPr="002032FF">
        <w:rPr>
          <w:rFonts w:ascii="Times New Roman" w:hAnsi="Times New Roman"/>
          <w:sz w:val="22"/>
          <w:szCs w:val="22"/>
        </w:rPr>
        <w:t>finansowanie projektu.</w:t>
      </w:r>
    </w:p>
    <w:p w14:paraId="1AF743C1" w14:textId="46B06140" w:rsidR="00AA0C36" w:rsidRDefault="00AA0C36" w:rsidP="00AA0C36">
      <w:pPr>
        <w:pStyle w:val="Akapitzlist"/>
        <w:numPr>
          <w:ilvl w:val="1"/>
          <w:numId w:val="32"/>
        </w:numPr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2032FF">
        <w:rPr>
          <w:rFonts w:ascii="Times New Roman" w:hAnsi="Times New Roman"/>
          <w:sz w:val="22"/>
          <w:szCs w:val="22"/>
        </w:rPr>
        <w:t>Wsparcie w przygotowaniu dokumentacji rozliczeniowej projektu, w tym zestawień, protokołów, wyjaśnień, raportów oraz innych dokumentów niezbędnych do prawidłowego rozliczenia projektu i</w:t>
      </w:r>
      <w:r w:rsidR="00471A1C">
        <w:rPr>
          <w:rFonts w:ascii="Times New Roman" w:hAnsi="Times New Roman"/>
          <w:sz w:val="22"/>
          <w:szCs w:val="22"/>
        </w:rPr>
        <w:t> </w:t>
      </w:r>
      <w:r w:rsidRPr="002032FF">
        <w:rPr>
          <w:rFonts w:ascii="Times New Roman" w:hAnsi="Times New Roman"/>
          <w:sz w:val="22"/>
          <w:szCs w:val="22"/>
        </w:rPr>
        <w:t>potwierdzenia osiągnięcia jego rezultatów.</w:t>
      </w:r>
    </w:p>
    <w:p w14:paraId="25CDE9EA" w14:textId="60D6BA57" w:rsidR="00AA0C36" w:rsidRDefault="00AA0C36" w:rsidP="00AA0C36">
      <w:pPr>
        <w:pStyle w:val="Akapitzlist"/>
        <w:numPr>
          <w:ilvl w:val="1"/>
          <w:numId w:val="32"/>
        </w:numPr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2032FF">
        <w:rPr>
          <w:rFonts w:ascii="Times New Roman" w:hAnsi="Times New Roman"/>
          <w:sz w:val="22"/>
          <w:szCs w:val="22"/>
        </w:rPr>
        <w:t>Doradztwo i wsparcie Zamawiającego w zakresie prawidłowej realizacji obowiązków wynikających z</w:t>
      </w:r>
      <w:r w:rsidR="00471A1C">
        <w:rPr>
          <w:rFonts w:ascii="Times New Roman" w:hAnsi="Times New Roman"/>
          <w:sz w:val="22"/>
          <w:szCs w:val="22"/>
        </w:rPr>
        <w:t> </w:t>
      </w:r>
      <w:r w:rsidRPr="002032FF">
        <w:rPr>
          <w:rFonts w:ascii="Times New Roman" w:hAnsi="Times New Roman"/>
          <w:sz w:val="22"/>
          <w:szCs w:val="22"/>
        </w:rPr>
        <w:t>umowy o dofinansowanie oraz wytycznych dotyczących realizacji i rozliczania projektów.</w:t>
      </w:r>
    </w:p>
    <w:p w14:paraId="74D1E4AA" w14:textId="77777777" w:rsidR="00AA0C36" w:rsidRDefault="00AA0C36" w:rsidP="00AA0C36">
      <w:pPr>
        <w:pStyle w:val="Akapitzlist"/>
        <w:numPr>
          <w:ilvl w:val="1"/>
          <w:numId w:val="32"/>
        </w:numPr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2032FF">
        <w:rPr>
          <w:rFonts w:ascii="Times New Roman" w:hAnsi="Times New Roman"/>
          <w:sz w:val="22"/>
          <w:szCs w:val="22"/>
        </w:rPr>
        <w:t>Sporządzanie wniosków o płatność, w oparciu o dane przekazywane przez Zamawiającego</w:t>
      </w:r>
    </w:p>
    <w:p w14:paraId="358DB03E" w14:textId="77777777" w:rsidR="00AA0C36" w:rsidRDefault="00AA0C36" w:rsidP="00AA0C36">
      <w:pPr>
        <w:pStyle w:val="Akapitzlist"/>
        <w:numPr>
          <w:ilvl w:val="1"/>
          <w:numId w:val="32"/>
        </w:numPr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2032FF">
        <w:rPr>
          <w:rFonts w:ascii="Times New Roman" w:hAnsi="Times New Roman"/>
          <w:sz w:val="22"/>
          <w:szCs w:val="22"/>
        </w:rPr>
        <w:t>Sporządzanie korekt i uzupełnień wniosków po uwagach zgłaszanych przez Instytucję Zarządzającą lub inne podmioty zaangażowane w finansowanie projektu.</w:t>
      </w:r>
    </w:p>
    <w:p w14:paraId="3408192F" w14:textId="186FC45B" w:rsidR="00AA0C36" w:rsidRPr="00AA0C36" w:rsidRDefault="00AA0C36" w:rsidP="00AA0C36">
      <w:pPr>
        <w:pStyle w:val="Akapitzlist"/>
        <w:numPr>
          <w:ilvl w:val="1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2032FF">
        <w:rPr>
          <w:rFonts w:ascii="Times New Roman" w:hAnsi="Times New Roman"/>
          <w:sz w:val="22"/>
          <w:szCs w:val="22"/>
        </w:rPr>
        <w:t>Wypełnianie dokumentów związanych z rozliczeniem projektu</w:t>
      </w:r>
      <w:r w:rsidRPr="00AA0C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BB0228" w14:textId="77777777" w:rsidR="00AA0C36" w:rsidRPr="00AA0C36" w:rsidRDefault="00AA0C36" w:rsidP="00AA0C36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W ramach przedmiotu umowy określonego w ust. 1 lit. a) nn. paragrafu, do obowiązków Wykonawcy będzie należało: </w:t>
      </w:r>
    </w:p>
    <w:bookmarkEnd w:id="0"/>
    <w:p w14:paraId="7265A0E4" w14:textId="13E3B2B2" w:rsidR="00D35751" w:rsidRDefault="0007772D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2032F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omoc w p</w:t>
      </w:r>
      <w:r w:rsidRPr="002032FF">
        <w:rPr>
          <w:rFonts w:ascii="Times New Roman" w:hAnsi="Times New Roman"/>
          <w:sz w:val="22"/>
          <w:szCs w:val="22"/>
        </w:rPr>
        <w:t>rzygotowani</w:t>
      </w:r>
      <w:r>
        <w:rPr>
          <w:rFonts w:ascii="Times New Roman" w:hAnsi="Times New Roman"/>
          <w:sz w:val="22"/>
          <w:szCs w:val="22"/>
        </w:rPr>
        <w:t>u</w:t>
      </w:r>
      <w:r w:rsidRPr="002032FF">
        <w:rPr>
          <w:rFonts w:ascii="Times New Roman" w:hAnsi="Times New Roman"/>
          <w:sz w:val="22"/>
          <w:szCs w:val="22"/>
        </w:rPr>
        <w:t xml:space="preserve"> dokumentów niezbędnych </w:t>
      </w:r>
      <w:r w:rsidR="00AA0C36" w:rsidRPr="00D35751">
        <w:rPr>
          <w:rFonts w:ascii="Times New Roman" w:hAnsi="Times New Roman"/>
          <w:sz w:val="22"/>
          <w:szCs w:val="22"/>
        </w:rPr>
        <w:t>do przeprowadzenia szacowania rynku, które pozwoli na określenie trybu w jakim powinny być przygotowane dokumenty przetargowe.</w:t>
      </w:r>
    </w:p>
    <w:p w14:paraId="2219D7C7" w14:textId="24FE3B9A" w:rsidR="00D35751" w:rsidRDefault="0007772D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Pomoc w s</w:t>
      </w:r>
      <w:r w:rsidRPr="002032FF">
        <w:rPr>
          <w:rFonts w:ascii="Times New Roman" w:hAnsi="Times New Roman"/>
          <w:sz w:val="22"/>
          <w:szCs w:val="22"/>
        </w:rPr>
        <w:t>porządzeni</w:t>
      </w:r>
      <w:r>
        <w:rPr>
          <w:rFonts w:ascii="Times New Roman" w:hAnsi="Times New Roman"/>
          <w:sz w:val="22"/>
          <w:szCs w:val="22"/>
        </w:rPr>
        <w:t>u</w:t>
      </w:r>
      <w:r w:rsidRPr="002032FF">
        <w:rPr>
          <w:rFonts w:ascii="Times New Roman" w:hAnsi="Times New Roman"/>
          <w:sz w:val="22"/>
          <w:szCs w:val="22"/>
        </w:rPr>
        <w:t xml:space="preserve"> dokumentacji technicznej </w:t>
      </w:r>
      <w:r w:rsidR="00AA0C36" w:rsidRPr="00D35751">
        <w:rPr>
          <w:rFonts w:ascii="Times New Roman" w:hAnsi="Times New Roman"/>
          <w:sz w:val="22"/>
          <w:szCs w:val="22"/>
        </w:rPr>
        <w:t>- w ramach zadania Wykonawca dostarczy Zamawiającemu projekt dokumentacji przetargowej, tj. Opisu Techniczny Zamówienia, a także powiązane dokumenty czyli Specyfikację Warunków Zamówienia (SWZ) wraz z projektem umowy i wzorami pozostałych wymaganych załączników i innych dokumentów wymaganych do wyłonienia wykonawcy w</w:t>
      </w:r>
      <w:r w:rsidR="00471A1C">
        <w:rPr>
          <w:rFonts w:ascii="Times New Roman" w:hAnsi="Times New Roman"/>
          <w:sz w:val="22"/>
          <w:szCs w:val="22"/>
        </w:rPr>
        <w:t> </w:t>
      </w:r>
      <w:r w:rsidR="00AA0C36" w:rsidRPr="00D35751">
        <w:rPr>
          <w:rFonts w:ascii="Times New Roman" w:hAnsi="Times New Roman"/>
          <w:sz w:val="22"/>
          <w:szCs w:val="22"/>
        </w:rPr>
        <w:t>wersji elektronicznej, odpowiadającej zakresowi projektu i trybowi określonemu dzięki szacowaniu.</w:t>
      </w:r>
    </w:p>
    <w:p w14:paraId="38252ED7" w14:textId="77777777" w:rsid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>Pomoc w przeprowadzeniu procedury wyboru wykonawcy na realizację wyżej opisanego projektu na podstawie przepisów ustawy Prawo zamówień publicznych z dnia 11 września 2019 roku - Prawo zamówień publicznych (tekst jednolity Dz.U.2024.1320).</w:t>
      </w:r>
    </w:p>
    <w:p w14:paraId="34AD2283" w14:textId="77777777" w:rsid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>Pomoc w udzieleniu odpowiedzi na zadane pytania Wykonawców, złożonych do momentu otwarcia ofert;</w:t>
      </w:r>
    </w:p>
    <w:p w14:paraId="6959FC87" w14:textId="77777777" w:rsid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>Pomoc w przygotowaniu zmian do dokumentacji technicznej, SWZ i jego załączników (jeżeli zaistnieje taka konieczność),</w:t>
      </w:r>
    </w:p>
    <w:p w14:paraId="2C571B98" w14:textId="77777777" w:rsid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>Pomoc w badaniu i ocenie złożonych ofert, wraz z przekazaniem rekomendacji zgodności, braku zgodności oferty z wymaganiami,</w:t>
      </w:r>
    </w:p>
    <w:p w14:paraId="102AB6A8" w14:textId="77777777" w:rsid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>Ewentualne wyjaśnianie z Wykonawcami treści złożonych ofert, w tym pomoc w opracowaniu wezwania ich o uzupełnienie, wyjaśnienie dokumentów podmiotowych i przedmiotowych oraz pełnomocnictw,</w:t>
      </w:r>
    </w:p>
    <w:p w14:paraId="0062AE6D" w14:textId="77777777" w:rsid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>Przygotowanie rekomendacji wykluczenia wykonawców z postępowania, odrzucenia ofert, wyboru oferty najkorzystniejszej lub unieważnienia postępowania wraz z uzasadnieniem.</w:t>
      </w:r>
    </w:p>
    <w:p w14:paraId="7E385124" w14:textId="09055C95" w:rsid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>Pomoc w nadzorze nad realizacją projektu po wyborze Wykonawcy, w tym wsparcie Zamawiającego w</w:t>
      </w:r>
      <w:r w:rsidR="00471A1C">
        <w:rPr>
          <w:rFonts w:ascii="Times New Roman" w:hAnsi="Times New Roman"/>
          <w:sz w:val="22"/>
          <w:szCs w:val="22"/>
        </w:rPr>
        <w:t> </w:t>
      </w:r>
      <w:r w:rsidRPr="00D35751">
        <w:rPr>
          <w:rFonts w:ascii="Times New Roman" w:hAnsi="Times New Roman"/>
          <w:sz w:val="22"/>
          <w:szCs w:val="22"/>
        </w:rPr>
        <w:t>zakresie koordynacji wdrożenia oraz monitorowania postępu prac zgodnie z harmonogramem projektu.</w:t>
      </w:r>
    </w:p>
    <w:p w14:paraId="786EFABE" w14:textId="77777777" w:rsid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>Nadzór nad terminową realizacją projektu, w tym identyfikacja potencjalnych ryzyk opóźnień oraz rekomendowanie działań naprawczych.</w:t>
      </w:r>
    </w:p>
    <w:p w14:paraId="5FCB39CE" w14:textId="77777777" w:rsid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 xml:space="preserve">Bieżący kontakt roboczy z wyłonionym Wykonawcą w zakresie realizacji przedmiotu zamówienia, w tym udział w konsultacjach, spotkaniach oraz uzgodnieniach dotyczących wdrażanych rozwiązań. </w:t>
      </w:r>
    </w:p>
    <w:p w14:paraId="5F5CF0D5" w14:textId="77777777" w:rsid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>Kontrola zgodności dostarczanych rozwiązań z dokumentacją przetargową, założeniami projektu, wymaganiami technicznymi oraz obowiązującymi przepisami i wytycznymi.</w:t>
      </w:r>
    </w:p>
    <w:p w14:paraId="039E0D82" w14:textId="0F4C1202" w:rsid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>Pełnienie nadzoru nad wdrażaniem zaproponowanych rozwiązań, w tym opiniowanie i weryfikacja realizowanych prac oraz odbiorów częściowych i końcowych.</w:t>
      </w:r>
    </w:p>
    <w:p w14:paraId="10AD328C" w14:textId="096505D9" w:rsidR="00AA0C36" w:rsidRPr="00D35751" w:rsidRDefault="00AA0C36" w:rsidP="00D3575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35751">
        <w:rPr>
          <w:rFonts w:ascii="Times New Roman" w:hAnsi="Times New Roman"/>
          <w:sz w:val="22"/>
          <w:szCs w:val="22"/>
        </w:rPr>
        <w:t>Wsparcie Zamawiającego w zakresie odbioru przedmiotu zamówienia, w tym weryfikacja kompletności dostarczonej dokumentacji oraz zgodności wykonania z wymaganiami projektu.</w:t>
      </w:r>
    </w:p>
    <w:p w14:paraId="12A2A9BD" w14:textId="7213A436" w:rsidR="00AA0C36" w:rsidRDefault="00AA0C36" w:rsidP="00AA0C36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lastRenderedPageBreak/>
        <w:t xml:space="preserve">W ramach przedmiotu umowy określonego w ust. 1 lit. </w:t>
      </w:r>
      <w:r>
        <w:rPr>
          <w:rFonts w:ascii="Times New Roman" w:hAnsi="Times New Roman"/>
          <w:sz w:val="22"/>
          <w:szCs w:val="22"/>
        </w:rPr>
        <w:t>b</w:t>
      </w:r>
      <w:r w:rsidRPr="00AA0C36">
        <w:rPr>
          <w:rFonts w:ascii="Times New Roman" w:hAnsi="Times New Roman" w:cs="Times New Roman"/>
          <w:sz w:val="22"/>
          <w:szCs w:val="22"/>
        </w:rPr>
        <w:t xml:space="preserve">) nn. paragrafu, do obowiązków Wykonawcy będzie należało: </w:t>
      </w:r>
    </w:p>
    <w:p w14:paraId="018751B0" w14:textId="7C3937FA" w:rsidR="00AA0C36" w:rsidRPr="00D35751" w:rsidRDefault="0007772D" w:rsidP="00D35751">
      <w:pPr>
        <w:pStyle w:val="Akapitzlist"/>
        <w:numPr>
          <w:ilvl w:val="0"/>
          <w:numId w:val="42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Pomoc w p</w:t>
      </w:r>
      <w:r w:rsidRPr="002032FF">
        <w:rPr>
          <w:rFonts w:ascii="Times New Roman" w:hAnsi="Times New Roman"/>
          <w:sz w:val="22"/>
          <w:szCs w:val="22"/>
        </w:rPr>
        <w:t>rzygotowani</w:t>
      </w:r>
      <w:r>
        <w:rPr>
          <w:rFonts w:ascii="Times New Roman" w:hAnsi="Times New Roman"/>
          <w:sz w:val="22"/>
          <w:szCs w:val="22"/>
        </w:rPr>
        <w:t xml:space="preserve">u </w:t>
      </w:r>
      <w:r w:rsidRPr="002032FF">
        <w:rPr>
          <w:rFonts w:ascii="Times New Roman" w:hAnsi="Times New Roman"/>
          <w:sz w:val="22"/>
          <w:szCs w:val="22"/>
        </w:rPr>
        <w:t xml:space="preserve">dokumentów niezbędnych </w:t>
      </w:r>
      <w:r w:rsidR="00AA0C36" w:rsidRPr="00D35751">
        <w:rPr>
          <w:rFonts w:ascii="Times New Roman" w:hAnsi="Times New Roman"/>
          <w:sz w:val="22"/>
          <w:szCs w:val="22"/>
        </w:rPr>
        <w:t>do przeprowadzenia szacowania rynku, które pozwoli na określenie trybu w jakim powinny być przygotowane dokumenty.</w:t>
      </w:r>
    </w:p>
    <w:p w14:paraId="5CF4D09A" w14:textId="600868E6" w:rsidR="00AA0C36" w:rsidRDefault="0007772D" w:rsidP="00AA0C36">
      <w:pPr>
        <w:pStyle w:val="Akapitzlist"/>
        <w:numPr>
          <w:ilvl w:val="0"/>
          <w:numId w:val="42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Pomoc w s</w:t>
      </w:r>
      <w:r w:rsidRPr="002032FF">
        <w:rPr>
          <w:rFonts w:ascii="Times New Roman" w:hAnsi="Times New Roman"/>
          <w:sz w:val="22"/>
          <w:szCs w:val="22"/>
        </w:rPr>
        <w:t>porządzeni</w:t>
      </w:r>
      <w:r>
        <w:rPr>
          <w:rFonts w:ascii="Times New Roman" w:hAnsi="Times New Roman"/>
          <w:sz w:val="22"/>
          <w:szCs w:val="22"/>
        </w:rPr>
        <w:t>u</w:t>
      </w:r>
      <w:r w:rsidRPr="002032FF">
        <w:rPr>
          <w:rFonts w:ascii="Times New Roman" w:hAnsi="Times New Roman"/>
          <w:sz w:val="22"/>
          <w:szCs w:val="22"/>
        </w:rPr>
        <w:t xml:space="preserve"> projekt</w:t>
      </w:r>
      <w:r>
        <w:rPr>
          <w:rFonts w:ascii="Times New Roman" w:hAnsi="Times New Roman"/>
          <w:sz w:val="22"/>
          <w:szCs w:val="22"/>
        </w:rPr>
        <w:t>u</w:t>
      </w:r>
      <w:r w:rsidRPr="002032F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zapytań ofertowych</w:t>
      </w:r>
      <w:r w:rsidR="00AA0C36" w:rsidRPr="00AA0C36">
        <w:rPr>
          <w:rFonts w:ascii="Times New Roman" w:hAnsi="Times New Roman"/>
          <w:sz w:val="22"/>
          <w:szCs w:val="22"/>
        </w:rPr>
        <w:t>, tj. Opisu Przedmiotu Zamówienia a także powiązane dokumenty czyli Zapytanie Ofertowe wraz z projektem umowy i wzorami pozostałych wymaganych załączników i innych dokumentów wymaganych do wyłonienia wykonawcy w wersji elektronicznej, odpowiadającej zakresowi projektu i trybowi określonemu dzięki szacowaniu.</w:t>
      </w:r>
    </w:p>
    <w:p w14:paraId="0731861E" w14:textId="77777777" w:rsidR="00AA0C36" w:rsidRDefault="00AA0C36" w:rsidP="00AA0C36">
      <w:pPr>
        <w:pStyle w:val="Akapitzlist"/>
        <w:numPr>
          <w:ilvl w:val="0"/>
          <w:numId w:val="42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/>
          <w:sz w:val="22"/>
          <w:szCs w:val="22"/>
        </w:rPr>
        <w:t xml:space="preserve">Pomoc w przeprowadzeniu procedury wyboru wykonawcy na realizację wyżej opisanego projektu; </w:t>
      </w:r>
    </w:p>
    <w:p w14:paraId="7A5E61C9" w14:textId="77777777" w:rsidR="00AA0C36" w:rsidRDefault="00AA0C36" w:rsidP="00AA0C36">
      <w:pPr>
        <w:pStyle w:val="Akapitzlist"/>
        <w:numPr>
          <w:ilvl w:val="0"/>
          <w:numId w:val="42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/>
          <w:sz w:val="22"/>
          <w:szCs w:val="22"/>
        </w:rPr>
        <w:t>Pomoc w udzieleniu odpowiedzi na zadane pytania Wykonawców, złożonych do momentu otwarcia ofert;</w:t>
      </w:r>
    </w:p>
    <w:p w14:paraId="68D394FE" w14:textId="77777777" w:rsidR="00AA0C36" w:rsidRDefault="00AA0C36" w:rsidP="00AA0C36">
      <w:pPr>
        <w:pStyle w:val="Akapitzlist"/>
        <w:numPr>
          <w:ilvl w:val="0"/>
          <w:numId w:val="42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/>
          <w:sz w:val="22"/>
          <w:szCs w:val="22"/>
        </w:rPr>
        <w:t>Pomoc w przygotowaniu zmian do zapytania ofertowego i jego załączników (jeżeli zaistnieje taka konieczność),</w:t>
      </w:r>
    </w:p>
    <w:p w14:paraId="50384DBB" w14:textId="77777777" w:rsidR="00AA0C36" w:rsidRDefault="00AA0C36" w:rsidP="00AA0C36">
      <w:pPr>
        <w:pStyle w:val="Akapitzlist"/>
        <w:numPr>
          <w:ilvl w:val="0"/>
          <w:numId w:val="42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/>
          <w:sz w:val="22"/>
          <w:szCs w:val="22"/>
        </w:rPr>
        <w:t>Pomoc w badaniu i ocenie złożonych ofert, wraz z przekazaniem rekomendacji zgodności, braku zgodności oferty z wymaganiami,</w:t>
      </w:r>
    </w:p>
    <w:p w14:paraId="69F12E51" w14:textId="58594F5C" w:rsidR="00AA0C36" w:rsidRDefault="00AA0C36" w:rsidP="00AA0C36">
      <w:pPr>
        <w:pStyle w:val="Akapitzlist"/>
        <w:numPr>
          <w:ilvl w:val="0"/>
          <w:numId w:val="42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/>
          <w:sz w:val="22"/>
          <w:szCs w:val="22"/>
        </w:rPr>
        <w:t>Ewentualne wyjaśnianie z Wykonawcami treści złożonych ofert, w tym pomoc w opracowaniu wezwania ich o</w:t>
      </w:r>
      <w:r w:rsidR="00471A1C">
        <w:rPr>
          <w:rFonts w:ascii="Times New Roman" w:hAnsi="Times New Roman"/>
          <w:sz w:val="22"/>
          <w:szCs w:val="22"/>
        </w:rPr>
        <w:t> </w:t>
      </w:r>
      <w:r w:rsidRPr="00AA0C36">
        <w:rPr>
          <w:rFonts w:ascii="Times New Roman" w:hAnsi="Times New Roman"/>
          <w:sz w:val="22"/>
          <w:szCs w:val="22"/>
        </w:rPr>
        <w:t>uzupełnienie, wyjaśnienie dokumentów podmiotowych i przedmiotowych oraz pełnomocnictw,</w:t>
      </w:r>
    </w:p>
    <w:p w14:paraId="7FA83D53" w14:textId="283A919E" w:rsidR="00AA0C36" w:rsidRPr="00AA0C36" w:rsidRDefault="00AA0C36" w:rsidP="00AA0C36">
      <w:pPr>
        <w:pStyle w:val="Akapitzlist"/>
        <w:numPr>
          <w:ilvl w:val="0"/>
          <w:numId w:val="42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/>
          <w:sz w:val="22"/>
          <w:szCs w:val="22"/>
        </w:rPr>
        <w:t>Przygotowanie rekomendacji wykluczenia wykonawców z postępowania, odrzucenia ofert, wyboru oferty najkorzystniejszej lub unieważnienia postępowania wraz z uzasadnieniem.</w:t>
      </w:r>
    </w:p>
    <w:p w14:paraId="2BBAD18D" w14:textId="5C06D0C7" w:rsidR="00AA0C36" w:rsidRPr="00AA0C36" w:rsidRDefault="00AA0C36" w:rsidP="00AA0C36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/>
          <w:sz w:val="22"/>
          <w:szCs w:val="22"/>
        </w:rPr>
        <w:t xml:space="preserve">Zamawiający w terminie 7 dni roboczych zobowiązany jest do złożenia ewentualnych uwag, opinii, zastrzeżeń do otrzymanej od Wykonawcy dokumentacji przetargowej, o której mowa w ust. 1 nn. umowy. W przypadku braku nadesłania uwag, w terminie wskazanym w zd. 1, uważa się, iż Zamawiający nie wnosi uwag do dokumentacji przetargowej. </w:t>
      </w:r>
    </w:p>
    <w:p w14:paraId="3905CD17" w14:textId="264B5B4F" w:rsidR="00AA0C36" w:rsidRPr="00AA0C36" w:rsidRDefault="00AA0C36" w:rsidP="00AA0C36">
      <w:pPr>
        <w:pStyle w:val="Akapitzlist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 sytuacji zgłoszenia przez Zamawiającego uwag do dokumentacji przetargowej, Wykonawca ostatecznie w</w:t>
      </w:r>
      <w:r w:rsidR="00471A1C">
        <w:rPr>
          <w:rFonts w:ascii="Times New Roman" w:hAnsi="Times New Roman" w:cs="Times New Roman"/>
          <w:sz w:val="22"/>
          <w:szCs w:val="22"/>
        </w:rPr>
        <w:t> </w:t>
      </w:r>
      <w:r w:rsidRPr="00AA0C36">
        <w:rPr>
          <w:rFonts w:ascii="Times New Roman" w:hAnsi="Times New Roman" w:cs="Times New Roman"/>
          <w:sz w:val="22"/>
          <w:szCs w:val="22"/>
        </w:rPr>
        <w:t xml:space="preserve">terminie 7 dni roboczych, liczonych od daty ich otrzymania od Zamawiającego, ustosunkuje się do ewentualnych uwag, opinii, zastrzeżeń i dokona stosownych korekt lub wyjaśnień. </w:t>
      </w:r>
    </w:p>
    <w:p w14:paraId="2E99AE0B" w14:textId="77777777" w:rsidR="00AA0C36" w:rsidRPr="00AA0C36" w:rsidRDefault="00AA0C36" w:rsidP="00AA0C36">
      <w:pPr>
        <w:pStyle w:val="Akapitzlist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W przypadku zakończenia postępowania, o którym mowa w §3 ust. 1 lit. a) bez wyboru najkorzystniejszej oferty (unieważnienie postępowania) niniejsze zlecenie będzie obejmowało powtórzenie przez Wykonawcę czynności zlecenia w kolejnym postępowaniu o udzielenie zamówienia wszczętym z powodu poprzedniego unieważnienia postępowania (ponowne ogłoszenie postępowania przetargowego bez dodatkowego wynagrodzenia). W przypadku trzykrotnego zakończenia postępowania bez wyboru najkorzystniejszej oferty (unieważnienie postępowania) Zamawiający, oraz Wykonawca mają prawo do odstąpienia od umowy bez stosowania kar umownych, oraz wypłaty wynagrodzenia. </w:t>
      </w:r>
    </w:p>
    <w:p w14:paraId="58B6A8CC" w14:textId="02358247" w:rsidR="00AA0C36" w:rsidRPr="00AA0C36" w:rsidRDefault="00AA0C36" w:rsidP="00AA0C36">
      <w:pPr>
        <w:pStyle w:val="Akapitzlist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Wykonawca dostarczy Zamawiającemu projekt dokumentacji przetargowej, tj. Specyfikację Warunków Zamówienia (SWZ wraz z projektem umowy i wzorami pozostałych wymaganych załączników, szacowań lub innych dokumentów wymaganych do wyłonienia wykonawcy) w wersji elektronicznej, </w:t>
      </w:r>
      <w:r w:rsidRPr="00AA0C3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odpowiadającej zakresowi przedstawionemu w </w:t>
      </w:r>
      <w:r w:rsidRPr="00AA0C36">
        <w:rPr>
          <w:rFonts w:ascii="Times New Roman" w:hAnsi="Times New Roman" w:cs="Times New Roman"/>
          <w:sz w:val="22"/>
          <w:szCs w:val="22"/>
        </w:rPr>
        <w:t>§2 umowy</w:t>
      </w:r>
      <w:r w:rsidR="0064208A">
        <w:rPr>
          <w:rFonts w:ascii="Times New Roman" w:hAnsi="Times New Roman" w:cs="Times New Roman"/>
          <w:sz w:val="22"/>
          <w:szCs w:val="22"/>
        </w:rPr>
        <w:t xml:space="preserve">, w terminie </w:t>
      </w:r>
      <w:r w:rsidR="005C05F7">
        <w:rPr>
          <w:rFonts w:ascii="Times New Roman" w:hAnsi="Times New Roman" w:cs="Times New Roman"/>
          <w:sz w:val="22"/>
          <w:szCs w:val="22"/>
        </w:rPr>
        <w:t>45</w:t>
      </w:r>
      <w:r w:rsidR="0064208A">
        <w:rPr>
          <w:rFonts w:ascii="Times New Roman" w:hAnsi="Times New Roman" w:cs="Times New Roman"/>
          <w:sz w:val="22"/>
          <w:szCs w:val="22"/>
        </w:rPr>
        <w:t xml:space="preserve"> dni od dnia zawarcia niniejszej umowy. </w:t>
      </w:r>
      <w:r w:rsidRPr="00AA0C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767AEA" w14:textId="77777777" w:rsidR="00AA0C36" w:rsidRPr="00AA0C36" w:rsidRDefault="00AA0C36" w:rsidP="00AA0C36">
      <w:pPr>
        <w:pStyle w:val="Bezodstpw"/>
        <w:suppressAutoHyphens/>
        <w:ind w:left="360"/>
        <w:rPr>
          <w:rFonts w:ascii="Times New Roman" w:hAnsi="Times New Roman" w:cs="Times New Roman"/>
          <w:sz w:val="22"/>
          <w:szCs w:val="22"/>
        </w:rPr>
      </w:pPr>
    </w:p>
    <w:p w14:paraId="465656EC" w14:textId="77777777" w:rsidR="00AA0C36" w:rsidRPr="00AA0C36" w:rsidRDefault="00AA0C36" w:rsidP="00AA0C36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>§ 4 FORMY KOMUNIKACJI</w:t>
      </w:r>
    </w:p>
    <w:p w14:paraId="79517592" w14:textId="302F20E2" w:rsidR="00AA0C36" w:rsidRPr="00AA0C36" w:rsidRDefault="00AA0C36" w:rsidP="0064208A">
      <w:pPr>
        <w:pStyle w:val="Default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AA0C36">
        <w:rPr>
          <w:rFonts w:ascii="Times New Roman" w:hAnsi="Times New Roman" w:cs="Times New Roman"/>
          <w:color w:val="auto"/>
          <w:sz w:val="22"/>
          <w:szCs w:val="22"/>
        </w:rPr>
        <w:t>Zamawiający zobowiązuje się do współdziałania z Wykonawcą w zakresie realizacji niniejszej Umowy. W</w:t>
      </w:r>
      <w:r w:rsidR="00471A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AA0C36">
        <w:rPr>
          <w:rFonts w:ascii="Times New Roman" w:hAnsi="Times New Roman" w:cs="Times New Roman"/>
          <w:color w:val="auto"/>
          <w:sz w:val="22"/>
          <w:szCs w:val="22"/>
        </w:rPr>
        <w:t>szczególności, Wykonawca zobowiązany jest przekazywać Zamawiającemu informacje o każdym etapie realizacji niniejszej umowy.</w:t>
      </w:r>
    </w:p>
    <w:p w14:paraId="45185A13" w14:textId="77777777" w:rsidR="00AA0C36" w:rsidRPr="00AA0C36" w:rsidRDefault="00AA0C36" w:rsidP="0064208A">
      <w:pPr>
        <w:pStyle w:val="Default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AA0C36">
        <w:rPr>
          <w:rFonts w:ascii="Times New Roman" w:hAnsi="Times New Roman" w:cs="Times New Roman"/>
          <w:color w:val="auto"/>
          <w:sz w:val="22"/>
          <w:szCs w:val="22"/>
        </w:rPr>
        <w:t xml:space="preserve">Wykonawca zobowiązuje się wykonać przedmiot umowy osobiście, bez powierzania jej wykonania osobie trzeciej bez wyraźnej pisemnej zgody i wiedzy Zamawiającego. </w:t>
      </w:r>
    </w:p>
    <w:p w14:paraId="52446471" w14:textId="77777777" w:rsidR="00AA0C36" w:rsidRPr="00AA0C36" w:rsidRDefault="00AA0C36" w:rsidP="0064208A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Strony zgodnie postanawiają, iż przedmiot umowy będzie przekazywany Zamawiającemu na bieżąco w trakcie realizacji poszczególnych etapów umowy w sposób zgodnie ustalony między stronami.</w:t>
      </w:r>
    </w:p>
    <w:p w14:paraId="24CE1F37" w14:textId="77777777" w:rsidR="00AA0C36" w:rsidRPr="00AA0C36" w:rsidRDefault="00AA0C36" w:rsidP="0064208A">
      <w:pPr>
        <w:pStyle w:val="Akapitzlist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Osobą upoważnioną z ramienia Zamawiającego do kontaktów z Wykonawcą jest </w:t>
      </w:r>
      <w:r w:rsidRPr="00AA0C36">
        <w:rPr>
          <w:rFonts w:ascii="Times New Roman" w:hAnsi="Times New Roman" w:cs="Times New Roman"/>
          <w:sz w:val="22"/>
          <w:szCs w:val="22"/>
        </w:rPr>
        <w:br/>
        <w:t>………………………………– e-mail: …………….; tel. ……………………….;</w:t>
      </w:r>
    </w:p>
    <w:p w14:paraId="1290447E" w14:textId="77777777" w:rsidR="00AA0C36" w:rsidRPr="00AA0C36" w:rsidRDefault="00AA0C36" w:rsidP="0064208A">
      <w:pPr>
        <w:pStyle w:val="Akapitzlis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  <w:lang w:val="en-GB"/>
        </w:rPr>
        <w:t>……………………………… – e-mail:</w:t>
      </w:r>
      <w:r w:rsidRPr="00AA0C36">
        <w:rPr>
          <w:rFonts w:ascii="Times New Roman" w:hAnsi="Times New Roman" w:cs="Times New Roman"/>
          <w:sz w:val="22"/>
          <w:szCs w:val="22"/>
        </w:rPr>
        <w:t>……………..</w:t>
      </w:r>
      <w:r w:rsidRPr="00AA0C36">
        <w:rPr>
          <w:rFonts w:ascii="Times New Roman" w:hAnsi="Times New Roman" w:cs="Times New Roman"/>
          <w:sz w:val="22"/>
          <w:szCs w:val="22"/>
          <w:lang w:val="en-GB"/>
        </w:rPr>
        <w:t>; tel…</w:t>
      </w:r>
      <w:r w:rsidRPr="00AA0C36">
        <w:rPr>
          <w:rFonts w:ascii="Times New Roman" w:hAnsi="Times New Roman" w:cs="Times New Roman"/>
          <w:sz w:val="22"/>
          <w:szCs w:val="22"/>
        </w:rPr>
        <w:t>……………………….</w:t>
      </w:r>
    </w:p>
    <w:p w14:paraId="43A06280" w14:textId="365CD986" w:rsidR="00AA0C36" w:rsidRDefault="00AA0C36" w:rsidP="0064208A">
      <w:pPr>
        <w:pStyle w:val="Akapitzlist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Osobą upoważnioną z ramienia Wykonawcy do kontaktów z Zamawiającym jest </w:t>
      </w:r>
      <w:r w:rsidRPr="00AA0C36">
        <w:rPr>
          <w:rFonts w:ascii="Times New Roman" w:hAnsi="Times New Roman" w:cs="Times New Roman"/>
          <w:sz w:val="22"/>
          <w:szCs w:val="22"/>
        </w:rPr>
        <w:br/>
        <w:t>……..………………………..</w:t>
      </w:r>
      <w:r w:rsidR="0064208A">
        <w:rPr>
          <w:rFonts w:ascii="Times New Roman" w:hAnsi="Times New Roman"/>
          <w:sz w:val="22"/>
          <w:szCs w:val="22"/>
        </w:rPr>
        <w:t xml:space="preserve"> – e-mail:…………………; tel:.................................</w:t>
      </w:r>
    </w:p>
    <w:p w14:paraId="0C85F5D7" w14:textId="2AD9CADD" w:rsidR="0064208A" w:rsidRPr="0064208A" w:rsidRDefault="0064208A" w:rsidP="0064208A">
      <w:pPr>
        <w:pStyle w:val="Akapitzlist"/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……………………………- e-mail: ……………………….; tel: ……………………………….</w:t>
      </w:r>
    </w:p>
    <w:p w14:paraId="7AEFA256" w14:textId="77777777" w:rsidR="00AA0C36" w:rsidRPr="00AA0C36" w:rsidRDefault="00AA0C36" w:rsidP="0064208A">
      <w:pPr>
        <w:pStyle w:val="Akapitzlist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Wykonawca zobowiązany jest do dokonywania z wyznaczoną osobą wszelkich uzgodnień </w:t>
      </w:r>
      <w:r w:rsidRPr="00AA0C36">
        <w:rPr>
          <w:rFonts w:ascii="Times New Roman" w:hAnsi="Times New Roman" w:cs="Times New Roman"/>
          <w:sz w:val="22"/>
          <w:szCs w:val="22"/>
        </w:rPr>
        <w:br/>
        <w:t>w zakresie przedmiotu umowy.</w:t>
      </w:r>
    </w:p>
    <w:p w14:paraId="18BE3E56" w14:textId="56E3BE20" w:rsidR="00AA0C36" w:rsidRPr="0064208A" w:rsidRDefault="00AA0C36" w:rsidP="0064208A">
      <w:pPr>
        <w:pStyle w:val="Akapitzlist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Strony uzgadniają współpracę w formie rozmów telefonicznych, poczty elektronicznej i spotkań online. </w:t>
      </w:r>
    </w:p>
    <w:p w14:paraId="215E2442" w14:textId="77777777" w:rsidR="0064208A" w:rsidRPr="00AA0C36" w:rsidRDefault="0064208A" w:rsidP="0064208A">
      <w:pPr>
        <w:pStyle w:val="Akapitzlist"/>
        <w:spacing w:after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556A1F0A" w14:textId="77777777" w:rsidR="00AA0C36" w:rsidRPr="00AA0C36" w:rsidRDefault="00AA0C36" w:rsidP="00AA0C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lastRenderedPageBreak/>
        <w:t>§ 5 TERMINY REALIZACJI</w:t>
      </w:r>
    </w:p>
    <w:p w14:paraId="48594CAD" w14:textId="14832644" w:rsidR="0064208A" w:rsidRDefault="00AA0C36" w:rsidP="0064208A">
      <w:pPr>
        <w:pStyle w:val="Akapitzlist"/>
        <w:numPr>
          <w:ilvl w:val="0"/>
          <w:numId w:val="43"/>
        </w:numPr>
        <w:tabs>
          <w:tab w:val="left" w:pos="644"/>
        </w:tabs>
        <w:spacing w:before="360" w:after="360" w:line="240" w:lineRule="auto"/>
        <w:rPr>
          <w:rFonts w:ascii="Times New Roman" w:hAnsi="Times New Roman"/>
          <w:sz w:val="22"/>
          <w:szCs w:val="22"/>
        </w:rPr>
      </w:pPr>
      <w:r w:rsidRPr="0064208A">
        <w:rPr>
          <w:rFonts w:ascii="Times New Roman" w:hAnsi="Times New Roman" w:cs="Times New Roman"/>
          <w:sz w:val="22"/>
          <w:szCs w:val="22"/>
        </w:rPr>
        <w:t>Ustala się termin realizacji umowy od dnia podpisania umowy</w:t>
      </w:r>
      <w:r w:rsidR="0064208A" w:rsidRPr="0064208A">
        <w:rPr>
          <w:rFonts w:ascii="Times New Roman" w:hAnsi="Times New Roman" w:cs="Times New Roman"/>
          <w:sz w:val="22"/>
          <w:szCs w:val="22"/>
        </w:rPr>
        <w:t xml:space="preserve"> do d</w:t>
      </w:r>
      <w:r w:rsidR="00303D4F">
        <w:rPr>
          <w:rFonts w:ascii="Times New Roman" w:hAnsi="Times New Roman" w:cs="Times New Roman"/>
          <w:sz w:val="22"/>
          <w:szCs w:val="22"/>
        </w:rPr>
        <w:t>nia</w:t>
      </w:r>
      <w:r w:rsidR="0064208A" w:rsidRPr="0064208A">
        <w:rPr>
          <w:rFonts w:ascii="Times New Roman" w:hAnsi="Times New Roman" w:cs="Times New Roman"/>
          <w:sz w:val="22"/>
          <w:szCs w:val="22"/>
        </w:rPr>
        <w:t xml:space="preserve"> 31.12.2026 r. </w:t>
      </w:r>
      <w:r w:rsidR="0064208A" w:rsidRPr="00802946">
        <w:rPr>
          <w:rFonts w:ascii="Times New Roman" w:hAnsi="Times New Roman"/>
          <w:sz w:val="22"/>
          <w:szCs w:val="22"/>
        </w:rPr>
        <w:t xml:space="preserve">a za jego zakończenie rozumiane </w:t>
      </w:r>
      <w:r w:rsidR="0064208A">
        <w:rPr>
          <w:rFonts w:ascii="Times New Roman" w:hAnsi="Times New Roman"/>
          <w:sz w:val="22"/>
          <w:szCs w:val="22"/>
        </w:rPr>
        <w:t xml:space="preserve">jest złożenie końcowego wniosku rozliczającego projekt. </w:t>
      </w:r>
    </w:p>
    <w:p w14:paraId="0DFDDD5C" w14:textId="1B372CAC" w:rsidR="00AA0C36" w:rsidRPr="0064208A" w:rsidRDefault="0064208A" w:rsidP="0064208A">
      <w:pPr>
        <w:pStyle w:val="Akapitzlist"/>
        <w:numPr>
          <w:ilvl w:val="0"/>
          <w:numId w:val="43"/>
        </w:numPr>
        <w:tabs>
          <w:tab w:val="left" w:pos="644"/>
        </w:tabs>
        <w:spacing w:before="360" w:after="360" w:line="240" w:lineRule="auto"/>
        <w:rPr>
          <w:rFonts w:ascii="Times New Roman" w:hAnsi="Times New Roman"/>
          <w:sz w:val="22"/>
          <w:szCs w:val="22"/>
        </w:rPr>
      </w:pPr>
      <w:r w:rsidRPr="0064208A">
        <w:rPr>
          <w:rFonts w:ascii="Times New Roman" w:hAnsi="Times New Roman" w:cs="Times New Roman"/>
          <w:sz w:val="22"/>
          <w:szCs w:val="22"/>
        </w:rPr>
        <w:t>Zamawiający dopuszcza możliwość zmiany terminu obowiązywania Umowy w drodze aneksu zawartego przez Strony. Zmiana terminu realizacji Umowy nie powoduje zmiany wysokości wynagrodzenia określonego w</w:t>
      </w:r>
      <w:r w:rsidR="00471A1C">
        <w:rPr>
          <w:rFonts w:ascii="Times New Roman" w:hAnsi="Times New Roman" w:cs="Times New Roman"/>
          <w:sz w:val="22"/>
          <w:szCs w:val="22"/>
        </w:rPr>
        <w:t> </w:t>
      </w:r>
      <w:r w:rsidRPr="0064208A">
        <w:rPr>
          <w:rFonts w:ascii="Times New Roman" w:hAnsi="Times New Roman" w:cs="Times New Roman"/>
          <w:sz w:val="22"/>
          <w:szCs w:val="22"/>
        </w:rPr>
        <w:t>ofercie Wykonawcy.</w:t>
      </w:r>
    </w:p>
    <w:p w14:paraId="287DCFC0" w14:textId="15C50FDB" w:rsidR="0064208A" w:rsidRPr="0064208A" w:rsidRDefault="0064208A" w:rsidP="0064208A">
      <w:pPr>
        <w:pStyle w:val="Akapitzlist"/>
        <w:numPr>
          <w:ilvl w:val="0"/>
          <w:numId w:val="43"/>
        </w:numPr>
        <w:tabs>
          <w:tab w:val="left" w:pos="644"/>
        </w:tabs>
        <w:spacing w:before="360" w:after="3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Pr="0064208A">
        <w:rPr>
          <w:rFonts w:ascii="Times New Roman" w:hAnsi="Times New Roman"/>
          <w:sz w:val="22"/>
          <w:szCs w:val="22"/>
        </w:rPr>
        <w:t>ermin realizacji Umowy może zostać przedłużony za zgodą obu Stron, w szczególności w przypadku wystąpienia okoliczności niezależnych od Stron, których nie można było przewidzieć w chwili zawarcia Umowy.</w:t>
      </w:r>
    </w:p>
    <w:p w14:paraId="5F21C572" w14:textId="77777777" w:rsidR="00AA0C36" w:rsidRPr="00AA0C36" w:rsidRDefault="00AA0C36" w:rsidP="00AA0C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>§ 6 WYNAGRODZENIE</w:t>
      </w:r>
    </w:p>
    <w:p w14:paraId="2DA09B01" w14:textId="675E67F7" w:rsidR="00AA0C36" w:rsidRPr="00AA0C36" w:rsidRDefault="00AA0C36" w:rsidP="00AA0C36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1. Zgodnie ze złożoną ofertą, Zamawiający zobowiązuje się zapłacić Wykonawcy wynagrodzenie ryczałtowe w</w:t>
      </w:r>
      <w:r w:rsidR="00471A1C">
        <w:rPr>
          <w:rFonts w:ascii="Times New Roman" w:hAnsi="Times New Roman" w:cs="Times New Roman"/>
          <w:sz w:val="22"/>
          <w:szCs w:val="22"/>
        </w:rPr>
        <w:t> </w:t>
      </w:r>
      <w:r w:rsidRPr="00AA0C36">
        <w:rPr>
          <w:rFonts w:ascii="Times New Roman" w:hAnsi="Times New Roman" w:cs="Times New Roman"/>
          <w:sz w:val="22"/>
          <w:szCs w:val="22"/>
        </w:rPr>
        <w:t>wysokości:</w:t>
      </w:r>
    </w:p>
    <w:p w14:paraId="0567411F" w14:textId="77777777" w:rsidR="00AA0C36" w:rsidRPr="00AA0C36" w:rsidRDefault="00AA0C36" w:rsidP="00AA0C36">
      <w:pPr>
        <w:pStyle w:val="Akapitzlist"/>
        <w:numPr>
          <w:ilvl w:val="0"/>
          <w:numId w:val="19"/>
        </w:numPr>
        <w:autoSpaceDN w:val="0"/>
        <w:spacing w:before="100" w:beforeAutospacing="1" w:after="100" w:afterAutospacing="1"/>
        <w:rPr>
          <w:rFonts w:ascii="Times New Roman" w:hAnsi="Times New Roman" w:cs="Times New Roman"/>
          <w:bCs/>
          <w:sz w:val="22"/>
          <w:szCs w:val="22"/>
        </w:rPr>
      </w:pPr>
      <w:r w:rsidRPr="00AA0C36">
        <w:rPr>
          <w:rFonts w:ascii="Times New Roman" w:hAnsi="Times New Roman" w:cs="Times New Roman"/>
          <w:bCs/>
          <w:sz w:val="22"/>
          <w:szCs w:val="22"/>
        </w:rPr>
        <w:t>Cena netto: ……………. zł (słownie: …………………………………………………..)</w:t>
      </w:r>
    </w:p>
    <w:p w14:paraId="6539E7E0" w14:textId="77777777" w:rsidR="00AA0C36" w:rsidRPr="00AA0C36" w:rsidRDefault="00AA0C36" w:rsidP="00AA0C36">
      <w:pPr>
        <w:pStyle w:val="Akapitzlist"/>
        <w:numPr>
          <w:ilvl w:val="0"/>
          <w:numId w:val="19"/>
        </w:numPr>
        <w:autoSpaceDN w:val="0"/>
        <w:spacing w:before="100" w:beforeAutospacing="1" w:after="100" w:afterAutospacing="1"/>
        <w:rPr>
          <w:rFonts w:ascii="Times New Roman" w:hAnsi="Times New Roman" w:cs="Times New Roman"/>
          <w:bCs/>
          <w:sz w:val="22"/>
          <w:szCs w:val="22"/>
        </w:rPr>
      </w:pPr>
      <w:r w:rsidRPr="00AA0C36">
        <w:rPr>
          <w:rFonts w:ascii="Times New Roman" w:hAnsi="Times New Roman" w:cs="Times New Roman"/>
          <w:bCs/>
          <w:sz w:val="22"/>
          <w:szCs w:val="22"/>
        </w:rPr>
        <w:t xml:space="preserve">Podatek VAT: ……. % </w:t>
      </w:r>
    </w:p>
    <w:p w14:paraId="79815D41" w14:textId="77777777" w:rsidR="00AA0C36" w:rsidRPr="00AA0C36" w:rsidRDefault="00AA0C36" w:rsidP="00AA0C36">
      <w:pPr>
        <w:pStyle w:val="Akapitzlist"/>
        <w:numPr>
          <w:ilvl w:val="0"/>
          <w:numId w:val="19"/>
        </w:numPr>
        <w:autoSpaceDN w:val="0"/>
        <w:spacing w:before="100" w:beforeAutospacing="1" w:after="100" w:afterAutospacing="1"/>
        <w:rPr>
          <w:rFonts w:ascii="Times New Roman" w:hAnsi="Times New Roman" w:cs="Times New Roman"/>
          <w:bCs/>
          <w:sz w:val="22"/>
          <w:szCs w:val="22"/>
        </w:rPr>
      </w:pPr>
      <w:r w:rsidRPr="00AA0C36">
        <w:rPr>
          <w:rFonts w:ascii="Times New Roman" w:hAnsi="Times New Roman" w:cs="Times New Roman"/>
          <w:bCs/>
          <w:sz w:val="22"/>
          <w:szCs w:val="22"/>
        </w:rPr>
        <w:t>Podatek VAT: ………… zł</w:t>
      </w:r>
    </w:p>
    <w:p w14:paraId="72E3817E" w14:textId="77777777" w:rsidR="00AA0C36" w:rsidRPr="00AA0C36" w:rsidRDefault="00AA0C36" w:rsidP="00AA0C36">
      <w:pPr>
        <w:pStyle w:val="Akapitzlist"/>
        <w:numPr>
          <w:ilvl w:val="0"/>
          <w:numId w:val="19"/>
        </w:numPr>
        <w:autoSpaceDN w:val="0"/>
        <w:spacing w:before="100" w:beforeAutospacing="1" w:after="100" w:afterAutospacing="1"/>
        <w:rPr>
          <w:rFonts w:ascii="Times New Roman" w:eastAsia="Calibri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Cs/>
          <w:sz w:val="22"/>
          <w:szCs w:val="22"/>
        </w:rPr>
        <w:t>Cena brutto: ……………. zł (słownie: …………………………………………………)</w:t>
      </w:r>
    </w:p>
    <w:p w14:paraId="1CEBBAC8" w14:textId="77777777" w:rsidR="00AA0C36" w:rsidRPr="00AA0C36" w:rsidRDefault="00AA0C36" w:rsidP="00AA0C36">
      <w:pPr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2.Wynagrodzenie, o którym mowa w ust. 1 będzie płatne transzami w następujący sposób:</w:t>
      </w:r>
    </w:p>
    <w:p w14:paraId="037D16B8" w14:textId="4900ABFE" w:rsidR="0064208A" w:rsidRDefault="0064208A" w:rsidP="0064208A">
      <w:pPr>
        <w:pStyle w:val="Akapitzlist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30 % wynagrodzenia, o którym mowa w ust.1 płatne po podpisaniu przez Zmawiającego bez uwag protokołu odbioru opracowanej przez Wykonawcę dokumentacji niezbędnej do ogłoszenia przetarg</w:t>
      </w:r>
      <w:r w:rsidR="000B7F94">
        <w:rPr>
          <w:rFonts w:ascii="Times New Roman" w:hAnsi="Times New Roman"/>
          <w:sz w:val="22"/>
          <w:szCs w:val="22"/>
        </w:rPr>
        <w:t xml:space="preserve">u oraz przekazaniu dokumentacji wskazanych w par. 3 ust. 1 lit. a/ oraz b) niniejszej umowy, </w:t>
      </w:r>
      <w:r>
        <w:rPr>
          <w:rFonts w:ascii="Times New Roman" w:hAnsi="Times New Roman"/>
          <w:sz w:val="22"/>
          <w:szCs w:val="22"/>
        </w:rPr>
        <w:t xml:space="preserve">na wszystkie elementy projektu wskazane w § 2 </w:t>
      </w:r>
    </w:p>
    <w:p w14:paraId="70DD54CD" w14:textId="7D074BC3" w:rsidR="0064208A" w:rsidRDefault="0064208A" w:rsidP="0064208A">
      <w:pPr>
        <w:pStyle w:val="Akapitzlist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 10 % wynagrodzenia, o którym mowa w ust.1 płatne po podpisaniu umów z</w:t>
      </w:r>
      <w:r w:rsidR="000B7F94">
        <w:rPr>
          <w:rFonts w:ascii="Times New Roman" w:hAnsi="Times New Roman"/>
          <w:sz w:val="22"/>
          <w:szCs w:val="22"/>
        </w:rPr>
        <w:t xml:space="preserve"> Wykonawcami </w:t>
      </w:r>
      <w:r>
        <w:rPr>
          <w:rFonts w:ascii="Times New Roman" w:hAnsi="Times New Roman"/>
          <w:sz w:val="22"/>
          <w:szCs w:val="22"/>
        </w:rPr>
        <w:t xml:space="preserve">na wszystkie elementy projektu, o którym mowa w § 2 lub po trzykrotnym unieważnieniu przetargów objętych przedmiotem umowy  </w:t>
      </w:r>
    </w:p>
    <w:p w14:paraId="272FD26C" w14:textId="19BB7FB8" w:rsidR="000B7F94" w:rsidRPr="000B7F94" w:rsidRDefault="000B7F94" w:rsidP="000B7F94">
      <w:pPr>
        <w:pStyle w:val="Akapitzlist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c) 60 % wynagrodzenia po </w:t>
      </w:r>
      <w:r w:rsidR="005C05F7">
        <w:rPr>
          <w:rFonts w:ascii="Times New Roman" w:hAnsi="Times New Roman"/>
          <w:sz w:val="22"/>
          <w:szCs w:val="22"/>
        </w:rPr>
        <w:t>zakończeniu procedury odbiorowej zakresu objętego projektem,</w:t>
      </w:r>
      <w:r>
        <w:rPr>
          <w:rFonts w:ascii="Times New Roman" w:hAnsi="Times New Roman"/>
          <w:sz w:val="22"/>
          <w:szCs w:val="22"/>
        </w:rPr>
        <w:t xml:space="preserve"> o którym mowa w § 2, przy czym w przypadku  trzykrotnego unieważnienia postępowań prowadzonych w trybie ustawy Pzp oraz zapytań ofertowych objętych przedmiotem umowy wynagrodzenie o którym mowa w pkt. c) nie będzie należne Wykonawcy.</w:t>
      </w:r>
    </w:p>
    <w:p w14:paraId="699E2504" w14:textId="08F78F8A" w:rsidR="00AA0C36" w:rsidRPr="00AA0C36" w:rsidRDefault="00AA0C36" w:rsidP="00AA0C36">
      <w:pPr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3. </w:t>
      </w:r>
      <w:r w:rsidR="00116812" w:rsidRPr="00764BDA">
        <w:rPr>
          <w:rFonts w:ascii="Times New Roman" w:hAnsi="Times New Roman"/>
          <w:sz w:val="22"/>
          <w:szCs w:val="22"/>
        </w:rPr>
        <w:t>Należność z tytułu realizacji umowy płatna będzie przelewem, na konto Wykonawcy Bank ……………… Nr rachunku bankowego ……………….. w terminie 14 dni</w:t>
      </w:r>
      <w:r w:rsidR="00116812" w:rsidRPr="00764BDA">
        <w:rPr>
          <w:rFonts w:ascii="Times New Roman" w:hAnsi="Times New Roman"/>
          <w:b/>
          <w:sz w:val="22"/>
          <w:szCs w:val="22"/>
        </w:rPr>
        <w:t xml:space="preserve"> </w:t>
      </w:r>
      <w:r w:rsidR="00116812" w:rsidRPr="00764BDA">
        <w:rPr>
          <w:rFonts w:ascii="Times New Roman" w:hAnsi="Times New Roman"/>
          <w:sz w:val="22"/>
          <w:szCs w:val="22"/>
        </w:rPr>
        <w:t>od daty</w:t>
      </w:r>
      <w:r w:rsidR="00116812">
        <w:rPr>
          <w:rFonts w:ascii="Times New Roman" w:hAnsi="Times New Roman"/>
          <w:sz w:val="22"/>
          <w:szCs w:val="22"/>
        </w:rPr>
        <w:t xml:space="preserve"> umieszczenia w KSeF</w:t>
      </w:r>
      <w:r w:rsidR="00116812" w:rsidRPr="00764BDA">
        <w:rPr>
          <w:rFonts w:ascii="Times New Roman" w:hAnsi="Times New Roman"/>
          <w:sz w:val="22"/>
          <w:szCs w:val="22"/>
        </w:rPr>
        <w:t xml:space="preserve"> </w:t>
      </w:r>
      <w:r w:rsidR="00116812">
        <w:rPr>
          <w:rFonts w:ascii="Times New Roman" w:hAnsi="Times New Roman"/>
          <w:sz w:val="22"/>
          <w:szCs w:val="22"/>
        </w:rPr>
        <w:t>faktury i </w:t>
      </w:r>
      <w:r w:rsidR="00116812" w:rsidRPr="00764BDA">
        <w:rPr>
          <w:rFonts w:ascii="Times New Roman" w:hAnsi="Times New Roman"/>
          <w:sz w:val="22"/>
          <w:szCs w:val="22"/>
        </w:rPr>
        <w:t>dostarczenia</w:t>
      </w:r>
      <w:r w:rsidR="00116812">
        <w:rPr>
          <w:rFonts w:ascii="Times New Roman" w:hAnsi="Times New Roman"/>
          <w:sz w:val="22"/>
          <w:szCs w:val="22"/>
        </w:rPr>
        <w:t xml:space="preserve"> jej wizualizacji</w:t>
      </w:r>
      <w:r w:rsidR="00116812" w:rsidRPr="00764BDA">
        <w:rPr>
          <w:rFonts w:ascii="Times New Roman" w:hAnsi="Times New Roman"/>
          <w:sz w:val="22"/>
          <w:szCs w:val="22"/>
        </w:rPr>
        <w:t xml:space="preserve"> przez Wykonawcę dla</w:t>
      </w:r>
      <w:r w:rsidR="00116812" w:rsidRPr="00764BDA">
        <w:rPr>
          <w:rFonts w:ascii="Times New Roman" w:hAnsi="Times New Roman"/>
          <w:b/>
          <w:sz w:val="22"/>
          <w:szCs w:val="22"/>
        </w:rPr>
        <w:t xml:space="preserve"> </w:t>
      </w:r>
      <w:r w:rsidR="00116812" w:rsidRPr="00764BDA">
        <w:rPr>
          <w:rFonts w:ascii="Times New Roman" w:hAnsi="Times New Roman"/>
          <w:sz w:val="22"/>
          <w:szCs w:val="22"/>
        </w:rPr>
        <w:t>Zamawiającego. Dniem zapłaty jest dzień obciążenia rachunku bankowego Zamawiającego.</w:t>
      </w:r>
    </w:p>
    <w:p w14:paraId="3C098F0F" w14:textId="71F757B0" w:rsidR="00AA0C36" w:rsidRPr="00AA0C36" w:rsidRDefault="00AA0C36" w:rsidP="00AA0C36">
      <w:pPr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4. </w:t>
      </w:r>
      <w:r w:rsidR="00116812" w:rsidRPr="00764BDA">
        <w:rPr>
          <w:rFonts w:ascii="Times New Roman" w:hAnsi="Times New Roman"/>
          <w:sz w:val="22"/>
          <w:szCs w:val="22"/>
        </w:rPr>
        <w:t xml:space="preserve">Wykonawca nie może dokonać cesji praw i obowiązków wynikających z niniejszej umowy, w tym prawa do wynagrodzenia na rzecz innych podmiotów gospodarczych - bez pisemnej zgody Zamawiającego pod rygorem nieważności. </w:t>
      </w:r>
    </w:p>
    <w:p w14:paraId="55C208FE" w14:textId="77777777" w:rsidR="00AA0C36" w:rsidRPr="00AA0C36" w:rsidRDefault="00AA0C36" w:rsidP="00AA0C36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sz w:val="22"/>
          <w:szCs w:val="22"/>
        </w:rPr>
      </w:pPr>
      <w:r w:rsidRPr="00AA0C36">
        <w:rPr>
          <w:rFonts w:ascii="Times New Roman" w:eastAsia="Lucida Sans Unicode" w:hAnsi="Times New Roman" w:cs="Times New Roman"/>
          <w:b/>
          <w:sz w:val="22"/>
          <w:szCs w:val="22"/>
        </w:rPr>
        <w:t>§ 7 KARY UMOWNE</w:t>
      </w:r>
    </w:p>
    <w:p w14:paraId="0FDFCA40" w14:textId="77777777" w:rsidR="00AA0C36" w:rsidRPr="00AA0C36" w:rsidRDefault="00AA0C36" w:rsidP="00AA0C36">
      <w:pPr>
        <w:pStyle w:val="Default"/>
        <w:numPr>
          <w:ilvl w:val="0"/>
          <w:numId w:val="2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A0C36">
        <w:rPr>
          <w:rFonts w:ascii="Times New Roman" w:hAnsi="Times New Roman" w:cs="Times New Roman"/>
          <w:color w:val="auto"/>
          <w:sz w:val="22"/>
          <w:szCs w:val="22"/>
        </w:rPr>
        <w:t xml:space="preserve">Wykonawca zapłaci Zamawiającemu karę umowną w przypadku: </w:t>
      </w:r>
    </w:p>
    <w:p w14:paraId="175EA1CA" w14:textId="77777777" w:rsidR="00AA0C36" w:rsidRPr="00AA0C36" w:rsidRDefault="00AA0C36" w:rsidP="00AA0C36">
      <w:pPr>
        <w:pStyle w:val="Default"/>
        <w:numPr>
          <w:ilvl w:val="0"/>
          <w:numId w:val="23"/>
        </w:numPr>
        <w:spacing w:after="19"/>
        <w:ind w:left="1134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AA0C36">
        <w:rPr>
          <w:rFonts w:ascii="Times New Roman" w:hAnsi="Times New Roman" w:cs="Times New Roman"/>
          <w:color w:val="auto"/>
          <w:sz w:val="22"/>
          <w:szCs w:val="22"/>
        </w:rPr>
        <w:t xml:space="preserve">odstąpienia od Umowy wskutek okoliczności, za które odpowiada Wykonawca </w:t>
      </w:r>
      <w:r w:rsidRPr="00AA0C36">
        <w:rPr>
          <w:rFonts w:ascii="Times New Roman" w:hAnsi="Times New Roman" w:cs="Times New Roman"/>
          <w:color w:val="auto"/>
          <w:sz w:val="22"/>
          <w:szCs w:val="22"/>
        </w:rPr>
        <w:br/>
        <w:t>w wysokości 10% wynagrodzenia umownego brutto, o którym mowa w §6 ust. 1.</w:t>
      </w:r>
    </w:p>
    <w:p w14:paraId="24718020" w14:textId="20393EA4" w:rsidR="00AA0C36" w:rsidRPr="00AA0C36" w:rsidRDefault="00AA0C36" w:rsidP="00AA0C36">
      <w:pPr>
        <w:pStyle w:val="Default"/>
        <w:numPr>
          <w:ilvl w:val="0"/>
          <w:numId w:val="23"/>
        </w:numPr>
        <w:spacing w:after="19"/>
        <w:ind w:left="1134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AA0C36">
        <w:rPr>
          <w:rFonts w:ascii="Times New Roman" w:hAnsi="Times New Roman" w:cs="Times New Roman"/>
          <w:color w:val="auto"/>
          <w:sz w:val="22"/>
          <w:szCs w:val="22"/>
        </w:rPr>
        <w:t>w przypadku niewykonania dokumentacji przetargowej lub nie usunięcia wad w terminie wynikającym z</w:t>
      </w:r>
      <w:r w:rsidR="00471A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AA0C36">
        <w:rPr>
          <w:rFonts w:ascii="Times New Roman" w:hAnsi="Times New Roman" w:cs="Times New Roman"/>
          <w:color w:val="auto"/>
          <w:sz w:val="22"/>
          <w:szCs w:val="22"/>
        </w:rPr>
        <w:t>umowy, Wykonawca zapłaci Zamawiającemu karę umowną w wysokości 0,</w:t>
      </w:r>
      <w:r w:rsidR="006B494C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AA0C36">
        <w:rPr>
          <w:rFonts w:ascii="Times New Roman" w:hAnsi="Times New Roman" w:cs="Times New Roman"/>
          <w:color w:val="auto"/>
          <w:sz w:val="22"/>
          <w:szCs w:val="22"/>
        </w:rPr>
        <w:t xml:space="preserve"> % wynagrodzenia umownego brutto, o którym mowa w §6 ust. 1 – za każdy dzień opóźnienia.</w:t>
      </w:r>
    </w:p>
    <w:p w14:paraId="314D18E1" w14:textId="77777777" w:rsidR="00AA0C36" w:rsidRPr="00AA0C36" w:rsidRDefault="00AA0C36" w:rsidP="00AA0C36">
      <w:pPr>
        <w:pStyle w:val="Default"/>
        <w:numPr>
          <w:ilvl w:val="0"/>
          <w:numId w:val="2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A0C3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Zamawiający zapłaci Wykonawcy karę umowną w przypadku: </w:t>
      </w:r>
    </w:p>
    <w:p w14:paraId="75C02DA0" w14:textId="77777777" w:rsidR="00AA0C36" w:rsidRPr="00AA0C36" w:rsidRDefault="00AA0C36" w:rsidP="00AA0C36">
      <w:pPr>
        <w:pStyle w:val="Default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A0C36">
        <w:rPr>
          <w:rFonts w:ascii="Times New Roman" w:hAnsi="Times New Roman" w:cs="Times New Roman"/>
          <w:color w:val="auto"/>
          <w:sz w:val="22"/>
          <w:szCs w:val="22"/>
        </w:rPr>
        <w:t xml:space="preserve">odstąpienia od Umowy wskutek okoliczności, za które odpowiada Zamawiający </w:t>
      </w:r>
      <w:r w:rsidRPr="00AA0C36">
        <w:rPr>
          <w:rFonts w:ascii="Times New Roman" w:hAnsi="Times New Roman" w:cs="Times New Roman"/>
          <w:color w:val="auto"/>
          <w:sz w:val="22"/>
          <w:szCs w:val="22"/>
        </w:rPr>
        <w:br/>
        <w:t>w wysokości 10% wynagrodzenia umownego brutto, o którym mowa w §6 ust. 1.</w:t>
      </w:r>
    </w:p>
    <w:p w14:paraId="68A354AD" w14:textId="77777777" w:rsidR="00AA0C36" w:rsidRPr="00AA0C36" w:rsidRDefault="00AA0C36" w:rsidP="00AA0C36">
      <w:pPr>
        <w:pStyle w:val="Default"/>
        <w:numPr>
          <w:ilvl w:val="0"/>
          <w:numId w:val="22"/>
        </w:numPr>
        <w:spacing w:after="19"/>
        <w:rPr>
          <w:rFonts w:ascii="Times New Roman" w:hAnsi="Times New Roman" w:cs="Times New Roman"/>
          <w:color w:val="auto"/>
          <w:sz w:val="22"/>
          <w:szCs w:val="22"/>
        </w:rPr>
      </w:pPr>
      <w:r w:rsidRPr="00AA0C36">
        <w:rPr>
          <w:rFonts w:ascii="Times New Roman" w:hAnsi="Times New Roman" w:cs="Times New Roman"/>
          <w:color w:val="auto"/>
          <w:sz w:val="22"/>
          <w:szCs w:val="22"/>
        </w:rPr>
        <w:t xml:space="preserve">Zapłata kary umownej nastąpi w ciągu 14 dni od otrzymania noty obciążeniowej. </w:t>
      </w:r>
    </w:p>
    <w:p w14:paraId="5CF44CEF" w14:textId="77777777" w:rsidR="00AA0C36" w:rsidRPr="00AA0C36" w:rsidRDefault="00AA0C36" w:rsidP="00AA0C36">
      <w:pPr>
        <w:pStyle w:val="Default"/>
        <w:numPr>
          <w:ilvl w:val="0"/>
          <w:numId w:val="22"/>
        </w:numPr>
        <w:spacing w:after="19"/>
        <w:rPr>
          <w:rFonts w:ascii="Times New Roman" w:hAnsi="Times New Roman" w:cs="Times New Roman"/>
          <w:color w:val="auto"/>
          <w:sz w:val="22"/>
          <w:szCs w:val="22"/>
        </w:rPr>
      </w:pPr>
      <w:r w:rsidRPr="00AA0C36">
        <w:rPr>
          <w:rFonts w:ascii="Times New Roman" w:hAnsi="Times New Roman" w:cs="Times New Roman"/>
          <w:color w:val="auto"/>
          <w:sz w:val="22"/>
          <w:szCs w:val="22"/>
        </w:rPr>
        <w:t xml:space="preserve">Wykonawca wyraża zgodę na potrącenie kary umownej z wynagrodzenia za wykonanie przedmiotu Umowy. </w:t>
      </w:r>
    </w:p>
    <w:p w14:paraId="23384FBB" w14:textId="77777777" w:rsidR="00AA0C36" w:rsidRPr="00AA0C36" w:rsidRDefault="00AA0C36" w:rsidP="00AA0C36">
      <w:pPr>
        <w:pStyle w:val="Default"/>
        <w:numPr>
          <w:ilvl w:val="0"/>
          <w:numId w:val="2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A0C36">
        <w:rPr>
          <w:rFonts w:ascii="Times New Roman" w:hAnsi="Times New Roman" w:cs="Times New Roman"/>
          <w:color w:val="auto"/>
          <w:sz w:val="22"/>
          <w:szCs w:val="22"/>
        </w:rPr>
        <w:t>Strony mają prawo dochodzenia odszkodowania na zasadach ogólnych prawa cywilnego, jeżeli powstała szkoda przekracza wysokość kar umownych lub powstała z powodów nieobjętych karą umowną przy czym wysokość tej kary nie może przewyższać wynagrodzenia wynikającego z niniejszej umowy.</w:t>
      </w:r>
    </w:p>
    <w:p w14:paraId="425789C8" w14:textId="519666DC" w:rsidR="00AA0C36" w:rsidRPr="00AA0C36" w:rsidRDefault="00AA0C36" w:rsidP="00AA0C36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Zamawiający ma prawo wypowiedzieć Umowę bez zachowania okresu wypowiedzenia ze skutkiem natychmiastowym z ważnych powodów, przy czym za ważny powód Strony uznają między innymi sytuację, w</w:t>
      </w:r>
      <w:r w:rsidR="00471A1C">
        <w:rPr>
          <w:rFonts w:ascii="Times New Roman" w:hAnsi="Times New Roman" w:cs="Times New Roman"/>
          <w:sz w:val="22"/>
          <w:szCs w:val="22"/>
        </w:rPr>
        <w:t> </w:t>
      </w:r>
      <w:r w:rsidRPr="00AA0C36">
        <w:rPr>
          <w:rFonts w:ascii="Times New Roman" w:hAnsi="Times New Roman" w:cs="Times New Roman"/>
          <w:sz w:val="22"/>
          <w:szCs w:val="22"/>
        </w:rPr>
        <w:t>której Wykonawca:</w:t>
      </w:r>
    </w:p>
    <w:p w14:paraId="334D971F" w14:textId="77777777" w:rsidR="00AA0C36" w:rsidRPr="00AA0C36" w:rsidRDefault="00AA0C36" w:rsidP="00AA0C36">
      <w:pPr>
        <w:widowControl w:val="0"/>
        <w:numPr>
          <w:ilvl w:val="0"/>
          <w:numId w:val="24"/>
        </w:numPr>
        <w:spacing w:after="0" w:line="240" w:lineRule="auto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zaprzestał wykonywania Umowy (przestał odpowiadać na pytania Wykonawców, nie dochowuje ustawowych terminów, nie wykonuje innych czynności wymienionych w § 3, lub</w:t>
      </w:r>
    </w:p>
    <w:p w14:paraId="42AB5575" w14:textId="77777777" w:rsidR="00AA0C36" w:rsidRPr="00AA0C36" w:rsidRDefault="00AA0C36" w:rsidP="00AA0C36">
      <w:pPr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nienależycie wykonuje Umowę. </w:t>
      </w:r>
    </w:p>
    <w:p w14:paraId="41FA3123" w14:textId="77777777" w:rsidR="00AA0C36" w:rsidRPr="00AA0C36" w:rsidRDefault="00AA0C36" w:rsidP="00AA0C36">
      <w:pPr>
        <w:widowControl w:val="0"/>
        <w:numPr>
          <w:ilvl w:val="0"/>
          <w:numId w:val="2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 rozumieniu ust. 6 pkt b) Wykonawca wykonuje Umowę nienależycie między innymi, gdy:</w:t>
      </w:r>
    </w:p>
    <w:p w14:paraId="363BD811" w14:textId="77777777" w:rsidR="00AA0C36" w:rsidRPr="00AA0C36" w:rsidRDefault="00AA0C36" w:rsidP="00AA0C36">
      <w:pPr>
        <w:widowControl w:val="0"/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a) przy realizacji umowy nie przestrzega obowiązujących przepisów prawa i procedur,</w:t>
      </w:r>
    </w:p>
    <w:p w14:paraId="30DCE18A" w14:textId="77777777" w:rsidR="00AA0C36" w:rsidRPr="00AA0C36" w:rsidRDefault="00AA0C36" w:rsidP="00AA0C36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b) naruszenie zobowiązania nastąpiło wskutek winy umyślnej lub rażącego niedbalstwa Wykonawcy, lub</w:t>
      </w:r>
    </w:p>
    <w:p w14:paraId="24C52B0C" w14:textId="77777777" w:rsidR="00AA0C36" w:rsidRPr="00AA0C36" w:rsidRDefault="00AA0C36" w:rsidP="00AA0C36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c) naruszenie zobowiązania daje Zamawiającemu uzasadnione podstawy, aby nie pokładać zaufania w dalszym wykonywaniu Umowy przez Wykonawcę, lub</w:t>
      </w:r>
    </w:p>
    <w:p w14:paraId="3B1142E0" w14:textId="77777777" w:rsidR="00AA0C36" w:rsidRPr="00AA0C36" w:rsidRDefault="00AA0C36" w:rsidP="00AA0C36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d) Wykonawca nie usunie wad w elementach przedmiotu umowy w terminie wyznaczonym na ich usunięcie. </w:t>
      </w:r>
    </w:p>
    <w:p w14:paraId="203F6B36" w14:textId="77777777" w:rsidR="00AA0C36" w:rsidRPr="00AA0C36" w:rsidRDefault="00AA0C36" w:rsidP="00AA0C36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7. Wypowiedzenie lub odstąpienie od umowy może nastąpić wyłącznie w formie pisemnej. </w:t>
      </w:r>
    </w:p>
    <w:p w14:paraId="3C00B64F" w14:textId="77777777" w:rsidR="00AA0C36" w:rsidRPr="00AA0C36" w:rsidRDefault="00AA0C36" w:rsidP="00AA0C36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8. Wypowiedzenie lub odstąpienie od Umowy mo</w:t>
      </w:r>
      <w:r w:rsidRPr="00AA0C36">
        <w:rPr>
          <w:rFonts w:ascii="Times New Roman" w:eastAsia="TimesNewRoman" w:hAnsi="Times New Roman" w:cs="Times New Roman"/>
          <w:sz w:val="22"/>
          <w:szCs w:val="22"/>
        </w:rPr>
        <w:t>ż</w:t>
      </w:r>
      <w:r w:rsidRPr="00AA0C36">
        <w:rPr>
          <w:rFonts w:ascii="Times New Roman" w:hAnsi="Times New Roman" w:cs="Times New Roman"/>
          <w:sz w:val="22"/>
          <w:szCs w:val="22"/>
        </w:rPr>
        <w:t>e dotyczyć całej Umowy lub cz</w:t>
      </w:r>
      <w:r w:rsidRPr="00AA0C36">
        <w:rPr>
          <w:rFonts w:ascii="Times New Roman" w:eastAsia="TimesNewRoman" w:hAnsi="Times New Roman" w:cs="Times New Roman"/>
          <w:sz w:val="22"/>
          <w:szCs w:val="22"/>
        </w:rPr>
        <w:t>ęś</w:t>
      </w:r>
      <w:r w:rsidRPr="00AA0C36">
        <w:rPr>
          <w:rFonts w:ascii="Times New Roman" w:hAnsi="Times New Roman" w:cs="Times New Roman"/>
          <w:sz w:val="22"/>
          <w:szCs w:val="22"/>
        </w:rPr>
        <w:t>ci Umowy jeszcze niewykonanej przez Wykonawcę.</w:t>
      </w:r>
    </w:p>
    <w:p w14:paraId="025EB751" w14:textId="77777777" w:rsidR="00AA0C36" w:rsidRPr="00AA0C36" w:rsidRDefault="00AA0C36" w:rsidP="00AA0C36">
      <w:pPr>
        <w:rPr>
          <w:rFonts w:ascii="Times New Roman" w:hAnsi="Times New Roman" w:cs="Times New Roman"/>
          <w:b/>
          <w:sz w:val="22"/>
          <w:szCs w:val="22"/>
        </w:rPr>
      </w:pPr>
    </w:p>
    <w:p w14:paraId="06AB3DE6" w14:textId="77777777" w:rsidR="00AA0C36" w:rsidRPr="00AA0C36" w:rsidRDefault="00AA0C36" w:rsidP="00AA0C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>§ 8 OŚWIADCZENIA</w:t>
      </w:r>
    </w:p>
    <w:p w14:paraId="72725F1F" w14:textId="7D7AA801" w:rsidR="00AA0C36" w:rsidRPr="00AA0C36" w:rsidRDefault="00AA0C36" w:rsidP="00AA0C36">
      <w:pPr>
        <w:pStyle w:val="Akapitzlist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Wykonawca oświadcza, że posiada odpowiednią wiedzę, kwalifikacje, uprawnienia, zasoby i doświadczenie niezbędne do należytego wykonania Przedmiotu Umowy oraz zobowiązuje się wykonać go z najwyższą starannością, w zgodności ze wszystkimi mającymi zastosowanie przepisami prawa oraz zgodnie z</w:t>
      </w:r>
      <w:r w:rsidR="00471A1C">
        <w:rPr>
          <w:rFonts w:ascii="Times New Roman" w:hAnsi="Times New Roman" w:cs="Times New Roman"/>
          <w:sz w:val="22"/>
          <w:szCs w:val="22"/>
        </w:rPr>
        <w:t> </w:t>
      </w:r>
      <w:r w:rsidRPr="00AA0C36">
        <w:rPr>
          <w:rFonts w:ascii="Times New Roman" w:hAnsi="Times New Roman" w:cs="Times New Roman"/>
          <w:sz w:val="22"/>
          <w:szCs w:val="22"/>
        </w:rPr>
        <w:t xml:space="preserve">wymaganiami Zamawiającego i szczególnym uwzględnieniem jego interesów. </w:t>
      </w:r>
    </w:p>
    <w:p w14:paraId="28B80C6F" w14:textId="77777777" w:rsidR="00AA0C36" w:rsidRPr="00AA0C36" w:rsidRDefault="00AA0C36" w:rsidP="00AA0C36">
      <w:pPr>
        <w:pStyle w:val="Akapitzlist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Wykonawca zobowiązuje się do wykonania przedmiotu umowy, o którym mowa w § 3 zgodnie </w:t>
      </w:r>
      <w:r w:rsidRPr="00AA0C36">
        <w:rPr>
          <w:rFonts w:ascii="Times New Roman" w:hAnsi="Times New Roman" w:cs="Times New Roman"/>
          <w:sz w:val="22"/>
          <w:szCs w:val="22"/>
        </w:rPr>
        <w:br/>
        <w:t>z zasadami wiedzy i obowiązującymi przepisami.</w:t>
      </w:r>
    </w:p>
    <w:p w14:paraId="37C1C356" w14:textId="4CF1CD49" w:rsidR="00AA0C36" w:rsidRPr="00AA0C36" w:rsidRDefault="00AA0C36" w:rsidP="00AA0C36">
      <w:pPr>
        <w:pStyle w:val="Akapitzlist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Wykonawca oświadcza, że zachowa w tajemnicy wszelkie informacje dotyczące Zamawiającego, uzyskane w</w:t>
      </w:r>
      <w:r w:rsidR="00471A1C">
        <w:rPr>
          <w:rFonts w:ascii="Times New Roman" w:hAnsi="Times New Roman" w:cs="Times New Roman"/>
          <w:sz w:val="22"/>
          <w:szCs w:val="22"/>
        </w:rPr>
        <w:t> </w:t>
      </w:r>
      <w:r w:rsidRPr="00AA0C36">
        <w:rPr>
          <w:rFonts w:ascii="Times New Roman" w:hAnsi="Times New Roman" w:cs="Times New Roman"/>
          <w:sz w:val="22"/>
          <w:szCs w:val="22"/>
        </w:rPr>
        <w:t>związku z wykonywaniem niniejszej umowy.</w:t>
      </w:r>
    </w:p>
    <w:p w14:paraId="1F6F78E2" w14:textId="77777777" w:rsidR="00AA0C36" w:rsidRPr="00AA0C36" w:rsidRDefault="00AA0C36" w:rsidP="00AA0C36">
      <w:pPr>
        <w:rPr>
          <w:rFonts w:ascii="Times New Roman" w:hAnsi="Times New Roman" w:cs="Times New Roman"/>
          <w:b/>
          <w:sz w:val="22"/>
          <w:szCs w:val="22"/>
        </w:rPr>
      </w:pPr>
    </w:p>
    <w:p w14:paraId="127D4A40" w14:textId="77777777" w:rsidR="00AA0C36" w:rsidRPr="00AA0C36" w:rsidRDefault="00AA0C36" w:rsidP="00AA0C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>§ 9 PRAWA AUTORSKIE</w:t>
      </w:r>
    </w:p>
    <w:p w14:paraId="6B962C0D" w14:textId="77777777" w:rsidR="00AA0C36" w:rsidRPr="00AA0C36" w:rsidRDefault="00AA0C36" w:rsidP="00AA0C36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W momencie zapłaty wynagrodzenia, o którym mowa w §6 Umowy, na Zamawiającego przechodzą </w:t>
      </w:r>
    </w:p>
    <w:p w14:paraId="7B24CE67" w14:textId="77777777" w:rsidR="00AA0C36" w:rsidRPr="00AA0C36" w:rsidRDefault="00AA0C36" w:rsidP="00AA0C36">
      <w:pPr>
        <w:pStyle w:val="Akapitzlist"/>
        <w:widowControl w:val="0"/>
        <w:tabs>
          <w:tab w:val="left" w:pos="851"/>
        </w:tabs>
        <w:suppressAutoHyphens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wszystkie majątkowe prawa autorskie do korzystania i rozporządzania dziełem powstałym w wyniku wykonania Umowy, bez ograniczeń czasowych i terytorialnych, z prawem do wykonywania praw zależnych bez dalszych zgód Wykonawcy i bez dodatkowego wynagrodzenia dla Wykonawcy, na następujących polach eksploatacji: </w:t>
      </w:r>
    </w:p>
    <w:p w14:paraId="4E0F43F9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utrwalanie dowolną techniką znaną w dniu zawarcia Umowy, na wszelkiego rodzaju nośnikach, w szczególności: drukiem w dowolnej formie (w tym: w twardej i miękkiej oprawie, wydaniach broszurowych, pismem Braille’a) i dowolnej technice (w tym: reprograficznej, cyfrowej, elektronicznej, audiowizualnej), na nośnikach fonicznych – audiobooki i na nośnikach informatycznych (w tym w formie e-booków),</w:t>
      </w:r>
    </w:p>
    <w:p w14:paraId="3AAF795B" w14:textId="5D0A854A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zwielokrotnianie dowolną techniką znaną w dniu zawarcia Umowy, na wszelkiego rodzaju nośnikach, w</w:t>
      </w:r>
      <w:r w:rsidR="00471A1C">
        <w:rPr>
          <w:rFonts w:ascii="Times New Roman" w:hAnsi="Times New Roman" w:cs="Times New Roman"/>
          <w:sz w:val="22"/>
          <w:szCs w:val="22"/>
        </w:rPr>
        <w:t> </w:t>
      </w:r>
      <w:r w:rsidRPr="00AA0C36">
        <w:rPr>
          <w:rFonts w:ascii="Times New Roman" w:hAnsi="Times New Roman" w:cs="Times New Roman"/>
          <w:sz w:val="22"/>
          <w:szCs w:val="22"/>
        </w:rPr>
        <w:t xml:space="preserve">szczególności: drukiem w dowolnej formie (w tym: w twardej i miękkiej oprawie, wydaniach </w:t>
      </w:r>
      <w:r w:rsidRPr="00AA0C36">
        <w:rPr>
          <w:rFonts w:ascii="Times New Roman" w:hAnsi="Times New Roman" w:cs="Times New Roman"/>
          <w:sz w:val="22"/>
          <w:szCs w:val="22"/>
        </w:rPr>
        <w:lastRenderedPageBreak/>
        <w:t>broszurowych, pismem Braille’a) i dowolnej technice (w tym: reprograficznej, cyfrowej, elektronicznej, audiowizualnej, na nośnikach fonicznych – audiobooki) i na nośnikach informatycznych,</w:t>
      </w:r>
    </w:p>
    <w:p w14:paraId="78CF5FFD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wprowadzanie do obrotu oryginału i wytworzonych egzemplarzy,</w:t>
      </w:r>
    </w:p>
    <w:p w14:paraId="46A25523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wprowadzanie do pamięci komputera i wykorzystywanie w sieci Internet,</w:t>
      </w:r>
    </w:p>
    <w:p w14:paraId="5CA8ECAA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publicznie wykonywanie i publicznie prezentowanie, </w:t>
      </w:r>
    </w:p>
    <w:p w14:paraId="578C2480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wystawianie,</w:t>
      </w:r>
    </w:p>
    <w:p w14:paraId="36612E2C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wyświetlanie,</w:t>
      </w:r>
    </w:p>
    <w:p w14:paraId="4935287F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wypożyczanie i wynajmowanie oryginału i wytworzonych egzemplarzy,</w:t>
      </w:r>
    </w:p>
    <w:p w14:paraId="175F7A2A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wykorzystywanie do reklamy i promocji działań prowadzonych przez Zamawiającego,</w:t>
      </w:r>
    </w:p>
    <w:p w14:paraId="44DE518F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wielokrotne wykorzystanie, w tym w kolejnych dodrukach w nieograniczonej liczbie egzemplarzy w tym także w wersjach obcojęzycznych,</w:t>
      </w:r>
    </w:p>
    <w:p w14:paraId="1FEBAC8C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udostępnianie do wykorzystania instytucjom oraz osobom trzecim w ramach potrzeb Zamawiającego,</w:t>
      </w:r>
    </w:p>
    <w:p w14:paraId="2F474948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wykorzystanie we wszelkiego rodzaju mediach.</w:t>
      </w:r>
    </w:p>
    <w:p w14:paraId="5CD32180" w14:textId="77777777" w:rsidR="00AA0C36" w:rsidRPr="00AA0C36" w:rsidRDefault="00AA0C36" w:rsidP="00AA0C36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powyższe przeniesienie autorskich praw majątkowych obejmuje także wszelkie późniejsze zmiany w Utworze dokonywane przez Zamawiającego.</w:t>
      </w:r>
    </w:p>
    <w:p w14:paraId="2AB91D3E" w14:textId="77777777" w:rsidR="00AA0C36" w:rsidRPr="00AA0C36" w:rsidRDefault="00AA0C36" w:rsidP="00AA0C36">
      <w:pPr>
        <w:pStyle w:val="Akapitzlist"/>
        <w:widowControl w:val="0"/>
        <w:numPr>
          <w:ilvl w:val="0"/>
          <w:numId w:val="30"/>
        </w:numPr>
        <w:spacing w:after="0"/>
        <w:contextualSpacing w:val="0"/>
        <w:rPr>
          <w:rFonts w:ascii="Times New Roman" w:eastAsia="ヒラギノ角ゴ Pro W3" w:hAnsi="Times New Roman" w:cs="Times New Roman"/>
          <w:sz w:val="22"/>
          <w:szCs w:val="22"/>
        </w:rPr>
      </w:pPr>
      <w:r w:rsidRPr="00AA0C36">
        <w:rPr>
          <w:rFonts w:ascii="Times New Roman" w:eastAsia="ヒラギノ角ゴ Pro W3" w:hAnsi="Times New Roman" w:cs="Times New Roman"/>
          <w:sz w:val="22"/>
          <w:szCs w:val="22"/>
        </w:rPr>
        <w:t xml:space="preserve">Wykonawca zezwala Zamawiającemu na </w:t>
      </w:r>
      <w:r w:rsidRPr="00AA0C36">
        <w:rPr>
          <w:rFonts w:ascii="Times New Roman" w:hAnsi="Times New Roman" w:cs="Times New Roman"/>
          <w:sz w:val="22"/>
          <w:szCs w:val="22"/>
        </w:rPr>
        <w:t>decydowanie o wykonywaniu autorskich praw zależnych</w:t>
      </w:r>
      <w:r w:rsidRPr="00AA0C36">
        <w:rPr>
          <w:rFonts w:ascii="Times New Roman" w:eastAsia="ヒラギノ角ゴ Pro W3" w:hAnsi="Times New Roman" w:cs="Times New Roman"/>
          <w:sz w:val="22"/>
          <w:szCs w:val="22"/>
        </w:rPr>
        <w:t xml:space="preserve">  bez konieczności uzyskania dalszej zgody Wykonawcy lub jego podwykonawców. </w:t>
      </w:r>
    </w:p>
    <w:p w14:paraId="1AA3A306" w14:textId="77777777" w:rsidR="00AA0C36" w:rsidRPr="00AA0C36" w:rsidRDefault="00AA0C36" w:rsidP="00AA0C36">
      <w:pPr>
        <w:widowControl w:val="0"/>
        <w:numPr>
          <w:ilvl w:val="0"/>
          <w:numId w:val="30"/>
        </w:numPr>
        <w:spacing w:after="0"/>
        <w:rPr>
          <w:rFonts w:ascii="Times New Roman" w:eastAsia="ヒラギノ角ゴ Pro W3" w:hAnsi="Times New Roman" w:cs="Times New Roman"/>
          <w:i/>
          <w:sz w:val="22"/>
          <w:szCs w:val="22"/>
        </w:rPr>
      </w:pPr>
      <w:r w:rsidRPr="00AA0C36">
        <w:rPr>
          <w:rFonts w:ascii="Times New Roman" w:eastAsia="ヒラギノ角ゴ Pro W3" w:hAnsi="Times New Roman" w:cs="Times New Roman"/>
          <w:sz w:val="22"/>
          <w:szCs w:val="22"/>
        </w:rPr>
        <w:t xml:space="preserve">Wynagrodzenie, o którym mowa w </w:t>
      </w:r>
      <w:r w:rsidRPr="00AA0C36">
        <w:rPr>
          <w:rFonts w:ascii="Times New Roman" w:hAnsi="Times New Roman" w:cs="Times New Roman"/>
          <w:sz w:val="22"/>
          <w:szCs w:val="22"/>
        </w:rPr>
        <w:t>§6, obejmuje także wynagrodzenie za:</w:t>
      </w:r>
    </w:p>
    <w:p w14:paraId="12B1EC4F" w14:textId="77777777" w:rsidR="00AA0C36" w:rsidRPr="00AA0C36" w:rsidRDefault="00AA0C36" w:rsidP="00AA0C36">
      <w:pPr>
        <w:pStyle w:val="Akapitzlist"/>
        <w:widowControl w:val="0"/>
        <w:numPr>
          <w:ilvl w:val="0"/>
          <w:numId w:val="28"/>
        </w:numPr>
        <w:tabs>
          <w:tab w:val="left" w:pos="426"/>
          <w:tab w:val="left" w:pos="851"/>
          <w:tab w:val="left" w:pos="3600"/>
        </w:tabs>
        <w:suppressAutoHyphens/>
        <w:autoSpaceDN w:val="0"/>
        <w:spacing w:after="0" w:line="240" w:lineRule="auto"/>
        <w:contextualSpacing w:val="0"/>
        <w:rPr>
          <w:rFonts w:ascii="Times New Roman" w:eastAsia="ヒラギノ角ゴ Pro W3" w:hAnsi="Times New Roman" w:cs="Times New Roman"/>
          <w:sz w:val="22"/>
          <w:szCs w:val="22"/>
        </w:rPr>
      </w:pPr>
      <w:r w:rsidRPr="00AA0C36">
        <w:rPr>
          <w:rFonts w:ascii="Times New Roman" w:eastAsia="ヒラギノ角ゴ Pro W3" w:hAnsi="Times New Roman" w:cs="Times New Roman"/>
          <w:sz w:val="22"/>
          <w:szCs w:val="22"/>
        </w:rPr>
        <w:t xml:space="preserve">przeniesienie autorskich praw majątkowych do Utworu na polach eksploatacji, </w:t>
      </w:r>
      <w:r w:rsidRPr="00AA0C36">
        <w:rPr>
          <w:rFonts w:ascii="Times New Roman" w:eastAsia="ヒラギノ角ゴ Pro W3" w:hAnsi="Times New Roman" w:cs="Times New Roman"/>
          <w:sz w:val="22"/>
          <w:szCs w:val="22"/>
        </w:rPr>
        <w:br/>
        <w:t>o których mowa w ust. 1,</w:t>
      </w:r>
    </w:p>
    <w:p w14:paraId="4EC33EFB" w14:textId="77777777" w:rsidR="00AA0C36" w:rsidRPr="00AA0C36" w:rsidRDefault="00AA0C36" w:rsidP="00AA0C36">
      <w:pPr>
        <w:widowControl w:val="0"/>
        <w:numPr>
          <w:ilvl w:val="0"/>
          <w:numId w:val="28"/>
        </w:numPr>
        <w:tabs>
          <w:tab w:val="left" w:pos="426"/>
          <w:tab w:val="left" w:pos="851"/>
          <w:tab w:val="left" w:pos="3600"/>
        </w:tabs>
        <w:suppressAutoHyphens/>
        <w:autoSpaceDN w:val="0"/>
        <w:spacing w:after="0" w:line="240" w:lineRule="auto"/>
        <w:ind w:left="851" w:hanging="491"/>
        <w:rPr>
          <w:rFonts w:ascii="Times New Roman" w:eastAsia="ヒラギノ角ゴ Pro W3" w:hAnsi="Times New Roman" w:cs="Times New Roman"/>
          <w:sz w:val="22"/>
          <w:szCs w:val="22"/>
        </w:rPr>
      </w:pPr>
      <w:r w:rsidRPr="00AA0C36">
        <w:rPr>
          <w:rFonts w:ascii="Times New Roman" w:eastAsia="ヒラギノ角ゴ Pro W3" w:hAnsi="Times New Roman" w:cs="Times New Roman"/>
          <w:sz w:val="22"/>
          <w:szCs w:val="22"/>
        </w:rPr>
        <w:t>upoważnienie do korzystania z Utworu w zakresie określonym postanowieniami Umowy,</w:t>
      </w:r>
    </w:p>
    <w:p w14:paraId="33540A70" w14:textId="77777777" w:rsidR="00AA0C36" w:rsidRPr="00AA0C36" w:rsidRDefault="00AA0C36" w:rsidP="00AA0C36">
      <w:pPr>
        <w:widowControl w:val="0"/>
        <w:numPr>
          <w:ilvl w:val="0"/>
          <w:numId w:val="28"/>
        </w:numPr>
        <w:tabs>
          <w:tab w:val="left" w:pos="426"/>
          <w:tab w:val="left" w:pos="851"/>
          <w:tab w:val="left" w:pos="3600"/>
        </w:tabs>
        <w:suppressAutoHyphens/>
        <w:autoSpaceDN w:val="0"/>
        <w:spacing w:after="0" w:line="240" w:lineRule="auto"/>
        <w:ind w:left="851" w:hanging="491"/>
        <w:rPr>
          <w:rFonts w:ascii="Times New Roman" w:eastAsia="ヒラギノ角ゴ Pro W3" w:hAnsi="Times New Roman" w:cs="Times New Roman"/>
          <w:sz w:val="22"/>
          <w:szCs w:val="22"/>
        </w:rPr>
      </w:pPr>
      <w:r w:rsidRPr="00AA0C36">
        <w:rPr>
          <w:rFonts w:ascii="Times New Roman" w:eastAsia="ヒラギノ角ゴ Pro W3" w:hAnsi="Times New Roman" w:cs="Times New Roman"/>
          <w:sz w:val="22"/>
          <w:szCs w:val="22"/>
        </w:rPr>
        <w:t xml:space="preserve">przeniesienie </w:t>
      </w:r>
      <w:r w:rsidRPr="00AA0C36">
        <w:rPr>
          <w:rFonts w:ascii="Times New Roman" w:hAnsi="Times New Roman" w:cs="Times New Roman"/>
          <w:sz w:val="22"/>
          <w:szCs w:val="22"/>
        </w:rPr>
        <w:t>prawa decydowania o wykonywaniu autorskich praw zależnych do Utworu,</w:t>
      </w:r>
    </w:p>
    <w:p w14:paraId="3A2129B4" w14:textId="77777777" w:rsidR="00AA0C36" w:rsidRPr="00AA0C36" w:rsidRDefault="00AA0C36" w:rsidP="00AA0C36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eastAsia="Calibri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Wykonawca oświadcza i gwarantuje, że wykonany Utwór będzie wynikiem jego indywidualnej działalności twórczej i nie będzie naruszać praw autorskich ani jakichkolwiek innych praw osób trzecich. </w:t>
      </w:r>
    </w:p>
    <w:p w14:paraId="2549AF04" w14:textId="77777777" w:rsidR="00AA0C36" w:rsidRDefault="00AA0C36" w:rsidP="00AA0C3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4BE47A9" w14:textId="491F76CE" w:rsidR="00D35751" w:rsidRDefault="00D35751" w:rsidP="00D35751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 xml:space="preserve">§ 10 </w:t>
      </w:r>
      <w:r w:rsidRPr="00E20836">
        <w:rPr>
          <w:rFonts w:ascii="Times New Roman" w:hAnsi="Times New Roman"/>
          <w:b/>
          <w:bCs/>
          <w:color w:val="000000"/>
          <w:sz w:val="22"/>
          <w:szCs w:val="22"/>
        </w:rPr>
        <w:t>ZASADA POUFNOŚCI</w:t>
      </w:r>
    </w:p>
    <w:p w14:paraId="2265CD10" w14:textId="07EDF909" w:rsidR="00D35751" w:rsidRPr="0041607E" w:rsidRDefault="00D35751" w:rsidP="00D3575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41607E">
        <w:rPr>
          <w:rFonts w:ascii="Times New Roman" w:hAnsi="Times New Roman"/>
          <w:color w:val="000000"/>
          <w:sz w:val="22"/>
          <w:szCs w:val="22"/>
        </w:rPr>
        <w:t>Strony wykonywać będą przedmiot niniejszej umowy z zachowaniem najwyższej staranności, z uwzględnieniem profesjonalnego charakteru ich działalności.</w:t>
      </w:r>
    </w:p>
    <w:p w14:paraId="36789E0E" w14:textId="0EF95058" w:rsidR="00D35751" w:rsidRPr="00E20836" w:rsidRDefault="00D35751" w:rsidP="00D35751">
      <w:pPr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</w:t>
      </w:r>
      <w:r w:rsidRPr="00E20836">
        <w:rPr>
          <w:rFonts w:ascii="Times New Roman" w:hAnsi="Times New Roman"/>
          <w:sz w:val="22"/>
          <w:szCs w:val="22"/>
        </w:rPr>
        <w:t xml:space="preserve"> zobowiązuje się do zachowania w poufności wszelkich informacji dostarczonych lub ujawnionych przez </w:t>
      </w:r>
      <w:r w:rsidRPr="009A1D9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amawiającego</w:t>
      </w:r>
      <w:r w:rsidRPr="00E20836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Wykonawca</w:t>
      </w:r>
      <w:r w:rsidRPr="00E20836">
        <w:rPr>
          <w:rFonts w:ascii="Times New Roman" w:hAnsi="Times New Roman"/>
          <w:sz w:val="22"/>
          <w:szCs w:val="22"/>
        </w:rPr>
        <w:t xml:space="preserve"> zobowiązuje się w szczególności zachować w tajemnicy wszelkie informacje dostarczone lub ujawnione </w:t>
      </w:r>
      <w:r>
        <w:rPr>
          <w:rFonts w:ascii="Times New Roman" w:hAnsi="Times New Roman"/>
          <w:sz w:val="22"/>
          <w:szCs w:val="22"/>
        </w:rPr>
        <w:t>Wykonawcy</w:t>
      </w:r>
      <w:r w:rsidRPr="00E20836">
        <w:rPr>
          <w:rFonts w:ascii="Times New Roman" w:hAnsi="Times New Roman"/>
          <w:sz w:val="22"/>
          <w:szCs w:val="22"/>
        </w:rPr>
        <w:t xml:space="preserve"> w związku z realizacją niniejszej umowy, a</w:t>
      </w:r>
      <w:r>
        <w:rPr>
          <w:rFonts w:ascii="Times New Roman" w:hAnsi="Times New Roman"/>
          <w:sz w:val="22"/>
          <w:szCs w:val="22"/>
        </w:rPr>
        <w:t> </w:t>
      </w:r>
      <w:r w:rsidRPr="00E20836">
        <w:rPr>
          <w:rFonts w:ascii="Times New Roman" w:hAnsi="Times New Roman"/>
          <w:sz w:val="22"/>
          <w:szCs w:val="22"/>
        </w:rPr>
        <w:t xml:space="preserve">w szczególności dotyczących działalności </w:t>
      </w:r>
      <w:r w:rsidRPr="009A1D9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amawiającego</w:t>
      </w:r>
      <w:r w:rsidRPr="00E20836">
        <w:rPr>
          <w:rFonts w:ascii="Times New Roman" w:hAnsi="Times New Roman"/>
          <w:sz w:val="22"/>
          <w:szCs w:val="22"/>
        </w:rPr>
        <w:t xml:space="preserve"> tj. </w:t>
      </w:r>
      <w:r w:rsidRPr="00E20836">
        <w:rPr>
          <w:rFonts w:ascii="Times New Roman" w:eastAsia="Calibri" w:hAnsi="Times New Roman"/>
          <w:sz w:val="22"/>
          <w:szCs w:val="22"/>
        </w:rPr>
        <w:t>wszelkich informacji technicznych, technologicznych, ekonomicznych, finansowych, handlowych, prawnych i organizacyjnych oraz planowanych do wprowadzenia produktów i usług, informacji zawartych w dokumentach, opracowaniach i programach, a także innych specjalistycznych informacji przekazanych przez Z</w:t>
      </w:r>
      <w:r>
        <w:rPr>
          <w:rFonts w:ascii="Times New Roman" w:eastAsia="Calibri" w:hAnsi="Times New Roman"/>
          <w:sz w:val="22"/>
          <w:szCs w:val="22"/>
        </w:rPr>
        <w:t>amawiającego</w:t>
      </w:r>
      <w:r w:rsidRPr="00E20836">
        <w:rPr>
          <w:rFonts w:ascii="Times New Roman" w:eastAsia="Calibri" w:hAnsi="Times New Roman"/>
          <w:sz w:val="22"/>
          <w:szCs w:val="22"/>
        </w:rPr>
        <w:t xml:space="preserve">, bezpośrednio lub pośrednio w jakiejkolwiek formie w związku z realizacją niniejszej umowy – niezależnie od formy przekazania tych informacji i ich źródła (zwanych dalej </w:t>
      </w:r>
      <w:r w:rsidRPr="00E20836">
        <w:rPr>
          <w:rFonts w:ascii="Times New Roman" w:eastAsia="Calibri" w:hAnsi="Times New Roman"/>
          <w:b/>
          <w:i/>
          <w:sz w:val="22"/>
          <w:szCs w:val="22"/>
        </w:rPr>
        <w:t>„Informacjami Poufnymi”</w:t>
      </w:r>
      <w:r w:rsidRPr="00E20836">
        <w:rPr>
          <w:rFonts w:ascii="Times New Roman" w:eastAsia="Calibri" w:hAnsi="Times New Roman"/>
          <w:sz w:val="22"/>
          <w:szCs w:val="22"/>
        </w:rPr>
        <w:t>)</w:t>
      </w:r>
      <w:r w:rsidRPr="00E20836">
        <w:rPr>
          <w:rFonts w:ascii="Times New Roman" w:hAnsi="Times New Roman"/>
          <w:sz w:val="22"/>
          <w:szCs w:val="22"/>
        </w:rPr>
        <w:t xml:space="preserve"> a także innych informacji dotyczących </w:t>
      </w:r>
      <w:r w:rsidRPr="00950A49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amawiającego</w:t>
      </w:r>
      <w:r w:rsidRPr="00E20836">
        <w:rPr>
          <w:rFonts w:ascii="Times New Roman" w:hAnsi="Times New Roman"/>
          <w:sz w:val="22"/>
          <w:szCs w:val="22"/>
        </w:rPr>
        <w:t xml:space="preserve">  objętych tajemnicą przedsiębiorstwa w</w:t>
      </w:r>
      <w:r w:rsidR="00471A1C">
        <w:rPr>
          <w:rFonts w:ascii="Times New Roman" w:hAnsi="Times New Roman"/>
          <w:sz w:val="22"/>
          <w:szCs w:val="22"/>
        </w:rPr>
        <w:t> </w:t>
      </w:r>
      <w:r w:rsidRPr="00E20836">
        <w:rPr>
          <w:rFonts w:ascii="Times New Roman" w:hAnsi="Times New Roman"/>
          <w:sz w:val="22"/>
          <w:szCs w:val="22"/>
        </w:rPr>
        <w:t xml:space="preserve">rozumieniu art.11 ust. 4 ustawy </w:t>
      </w:r>
      <w:r w:rsidRPr="00E20836">
        <w:rPr>
          <w:rFonts w:ascii="Times New Roman" w:hAnsi="Times New Roman"/>
          <w:kern w:val="2"/>
          <w:sz w:val="22"/>
          <w:szCs w:val="22"/>
        </w:rPr>
        <w:t>z 16.04.1993r. o zwalczaniu nieuczciwej konkurencji ( tekst jedn. Dz. U. nr 153 z 2003r. poz. 1503 z późn. zm</w:t>
      </w:r>
      <w:r>
        <w:rPr>
          <w:rFonts w:ascii="Times New Roman" w:hAnsi="Times New Roman"/>
          <w:kern w:val="2"/>
          <w:sz w:val="22"/>
          <w:szCs w:val="22"/>
        </w:rPr>
        <w:t>.</w:t>
      </w:r>
      <w:r w:rsidRPr="00E20836">
        <w:rPr>
          <w:rFonts w:ascii="Times New Roman" w:hAnsi="Times New Roman"/>
          <w:kern w:val="2"/>
          <w:sz w:val="22"/>
          <w:szCs w:val="22"/>
        </w:rPr>
        <w:t>).</w:t>
      </w:r>
    </w:p>
    <w:p w14:paraId="4C543E40" w14:textId="77777777" w:rsidR="00D35751" w:rsidRPr="00E20836" w:rsidRDefault="00D35751" w:rsidP="00D35751">
      <w:pPr>
        <w:widowControl w:val="0"/>
        <w:numPr>
          <w:ilvl w:val="0"/>
          <w:numId w:val="44"/>
        </w:numPr>
        <w:tabs>
          <w:tab w:val="num" w:pos="426"/>
        </w:tabs>
        <w:spacing w:after="0"/>
        <w:rPr>
          <w:rFonts w:ascii="Times New Roman" w:hAnsi="Times New Roman"/>
          <w:kern w:val="2"/>
          <w:sz w:val="22"/>
          <w:szCs w:val="22"/>
        </w:rPr>
      </w:pPr>
      <w:r w:rsidRPr="00E20836">
        <w:rPr>
          <w:rFonts w:ascii="Times New Roman" w:hAnsi="Times New Roman"/>
          <w:kern w:val="2"/>
          <w:sz w:val="22"/>
          <w:szCs w:val="22"/>
        </w:rPr>
        <w:t xml:space="preserve">Ponadto </w:t>
      </w:r>
      <w:r>
        <w:rPr>
          <w:rFonts w:ascii="Times New Roman" w:hAnsi="Times New Roman"/>
          <w:kern w:val="2"/>
          <w:sz w:val="22"/>
          <w:szCs w:val="22"/>
        </w:rPr>
        <w:t>Wykonawca</w:t>
      </w:r>
      <w:r w:rsidRPr="00E20836">
        <w:rPr>
          <w:rFonts w:ascii="Times New Roman" w:hAnsi="Times New Roman"/>
          <w:kern w:val="2"/>
          <w:sz w:val="22"/>
          <w:szCs w:val="22"/>
        </w:rPr>
        <w:t xml:space="preserve"> nie przekaże, nie ujawni, ani nie wykorzysta informacji nie stanowiących tajemnicy przedsiębiorstwa </w:t>
      </w:r>
      <w:r>
        <w:rPr>
          <w:rFonts w:ascii="Times New Roman" w:hAnsi="Times New Roman"/>
          <w:kern w:val="2"/>
          <w:sz w:val="22"/>
          <w:szCs w:val="22"/>
        </w:rPr>
        <w:t>Zamawiającego</w:t>
      </w:r>
      <w:r w:rsidRPr="00E20836">
        <w:rPr>
          <w:rFonts w:ascii="Times New Roman" w:hAnsi="Times New Roman"/>
          <w:kern w:val="2"/>
          <w:sz w:val="22"/>
          <w:szCs w:val="22"/>
        </w:rPr>
        <w:t>, których przekazanie lub wykorzystanie mogłoby narazić lub wyrządzić szkodę Z</w:t>
      </w:r>
      <w:r>
        <w:rPr>
          <w:rFonts w:ascii="Times New Roman" w:hAnsi="Times New Roman"/>
          <w:kern w:val="2"/>
          <w:sz w:val="22"/>
          <w:szCs w:val="22"/>
        </w:rPr>
        <w:t>amawiającemu</w:t>
      </w:r>
      <w:r w:rsidRPr="00E20836">
        <w:rPr>
          <w:rFonts w:ascii="Times New Roman" w:hAnsi="Times New Roman"/>
          <w:kern w:val="2"/>
          <w:sz w:val="22"/>
          <w:szCs w:val="22"/>
        </w:rPr>
        <w:t xml:space="preserve">, w tym nie będzie rozpowszechniać informacji nieprawdziwych, wprowadzających w błąd. </w:t>
      </w:r>
    </w:p>
    <w:p w14:paraId="56E4FBCF" w14:textId="77777777" w:rsidR="00D35751" w:rsidRPr="00E20836" w:rsidRDefault="00D35751" w:rsidP="00D35751">
      <w:pPr>
        <w:widowControl w:val="0"/>
        <w:numPr>
          <w:ilvl w:val="0"/>
          <w:numId w:val="44"/>
        </w:numPr>
        <w:tabs>
          <w:tab w:val="num" w:pos="426"/>
        </w:tabs>
        <w:spacing w:after="0"/>
        <w:rPr>
          <w:rFonts w:ascii="Times New Roman" w:hAnsi="Times New Roman"/>
          <w:kern w:val="2"/>
          <w:sz w:val="22"/>
          <w:szCs w:val="22"/>
        </w:rPr>
      </w:pPr>
      <w:r w:rsidRPr="00E20836">
        <w:rPr>
          <w:rFonts w:ascii="Times New Roman" w:hAnsi="Times New Roman"/>
          <w:kern w:val="2"/>
          <w:sz w:val="22"/>
          <w:szCs w:val="22"/>
        </w:rPr>
        <w:t xml:space="preserve">Naruszenie tajemnicy przedsiębiorstwa oraz inne czyny, o których mowa w ust. 1 i 2 powyżej stanowią czyn nieuczciwej konkurencji. </w:t>
      </w:r>
      <w:r>
        <w:rPr>
          <w:rFonts w:ascii="Times New Roman" w:hAnsi="Times New Roman"/>
          <w:kern w:val="2"/>
          <w:sz w:val="22"/>
          <w:szCs w:val="22"/>
        </w:rPr>
        <w:t>Wykonawca</w:t>
      </w:r>
      <w:r w:rsidRPr="00E20836">
        <w:rPr>
          <w:rFonts w:ascii="Times New Roman" w:hAnsi="Times New Roman"/>
          <w:kern w:val="2"/>
          <w:sz w:val="22"/>
          <w:szCs w:val="22"/>
        </w:rPr>
        <w:t xml:space="preserve"> </w:t>
      </w:r>
      <w:r w:rsidRPr="00E20836">
        <w:rPr>
          <w:rFonts w:ascii="Times New Roman" w:hAnsi="Times New Roman"/>
          <w:sz w:val="22"/>
          <w:szCs w:val="22"/>
        </w:rPr>
        <w:t xml:space="preserve">dołoży należytej staranności  przy ochronie informacji poufnych ujawnionych przez </w:t>
      </w:r>
      <w:r w:rsidRPr="009A1D9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amawiającego</w:t>
      </w:r>
      <w:r w:rsidRPr="00E20836">
        <w:rPr>
          <w:rFonts w:ascii="Times New Roman" w:hAnsi="Times New Roman"/>
          <w:sz w:val="22"/>
          <w:szCs w:val="22"/>
        </w:rPr>
        <w:t xml:space="preserve">. </w:t>
      </w:r>
    </w:p>
    <w:p w14:paraId="299D16E2" w14:textId="77777777" w:rsidR="00D35751" w:rsidRPr="00E20836" w:rsidRDefault="00D35751" w:rsidP="00D35751">
      <w:pPr>
        <w:pStyle w:val="Tekstpodstawowy2"/>
        <w:widowControl w:val="0"/>
        <w:numPr>
          <w:ilvl w:val="0"/>
          <w:numId w:val="44"/>
        </w:numPr>
        <w:tabs>
          <w:tab w:val="num" w:pos="426"/>
        </w:tabs>
        <w:spacing w:after="0" w:line="276" w:lineRule="auto"/>
        <w:jc w:val="both"/>
        <w:rPr>
          <w:kern w:val="1"/>
          <w:sz w:val="22"/>
          <w:szCs w:val="22"/>
        </w:rPr>
      </w:pPr>
      <w:r>
        <w:rPr>
          <w:spacing w:val="9"/>
          <w:sz w:val="22"/>
          <w:szCs w:val="22"/>
        </w:rPr>
        <w:t>Wykonawca</w:t>
      </w:r>
      <w:r w:rsidRPr="00E20836">
        <w:rPr>
          <w:spacing w:val="9"/>
          <w:sz w:val="22"/>
          <w:szCs w:val="22"/>
        </w:rPr>
        <w:t xml:space="preserve"> zobowiązuje się nie ujawniać informacji, o których mowa w niniejszym paragrafie osobom trzecim, nie przekazywać ich osobom trzecim, nie wykorzystywać ich dla własnych celów nie związanych z realizacją niniejszej umowy oraz nie nabywać ich od osoby nieuprawnionej</w:t>
      </w:r>
      <w:r w:rsidRPr="00E20836">
        <w:rPr>
          <w:sz w:val="22"/>
          <w:szCs w:val="22"/>
        </w:rPr>
        <w:t xml:space="preserve">. Każde udostępnienie osobie trzeciej informacji stanowiącej tajemnicę przedsiębiorstwa </w:t>
      </w:r>
      <w:r w:rsidRPr="009A1D97">
        <w:rPr>
          <w:sz w:val="22"/>
          <w:szCs w:val="22"/>
        </w:rPr>
        <w:t>Z</w:t>
      </w:r>
      <w:r>
        <w:rPr>
          <w:sz w:val="22"/>
          <w:szCs w:val="22"/>
        </w:rPr>
        <w:t>amawiającego</w:t>
      </w:r>
      <w:r w:rsidRPr="00E20836">
        <w:rPr>
          <w:sz w:val="22"/>
          <w:szCs w:val="22"/>
        </w:rPr>
        <w:t xml:space="preserve">  wymaga uprzedniej pisemnej zgody </w:t>
      </w:r>
      <w:r w:rsidRPr="009A1D97">
        <w:rPr>
          <w:sz w:val="22"/>
          <w:szCs w:val="22"/>
        </w:rPr>
        <w:t>Z</w:t>
      </w:r>
      <w:r>
        <w:rPr>
          <w:sz w:val="22"/>
          <w:szCs w:val="22"/>
        </w:rPr>
        <w:t>amawiającego</w:t>
      </w:r>
      <w:r w:rsidRPr="00E20836">
        <w:rPr>
          <w:sz w:val="22"/>
          <w:szCs w:val="22"/>
        </w:rPr>
        <w:t xml:space="preserve"> pod rygorem nieważności. </w:t>
      </w:r>
    </w:p>
    <w:p w14:paraId="0A83980C" w14:textId="77777777" w:rsidR="00D35751" w:rsidRPr="00E20836" w:rsidRDefault="00D35751" w:rsidP="00D35751">
      <w:pPr>
        <w:pStyle w:val="Tekstpodstawowy2"/>
        <w:widowControl w:val="0"/>
        <w:numPr>
          <w:ilvl w:val="0"/>
          <w:numId w:val="44"/>
        </w:numPr>
        <w:tabs>
          <w:tab w:val="num" w:pos="426"/>
        </w:tabs>
        <w:spacing w:after="0" w:line="276" w:lineRule="auto"/>
        <w:jc w:val="both"/>
        <w:rPr>
          <w:kern w:val="1"/>
          <w:sz w:val="22"/>
          <w:szCs w:val="22"/>
        </w:rPr>
      </w:pPr>
      <w:r w:rsidRPr="00E20836">
        <w:rPr>
          <w:sz w:val="22"/>
          <w:szCs w:val="22"/>
        </w:rPr>
        <w:lastRenderedPageBreak/>
        <w:t>W razie wątpliwości, co do obowiązku zachowania w tajemnicy określonej informacji, Z</w:t>
      </w:r>
      <w:r>
        <w:rPr>
          <w:sz w:val="22"/>
          <w:szCs w:val="22"/>
        </w:rPr>
        <w:t xml:space="preserve">amawiający </w:t>
      </w:r>
      <w:r w:rsidRPr="00E20836">
        <w:rPr>
          <w:sz w:val="22"/>
          <w:szCs w:val="22"/>
        </w:rPr>
        <w:t xml:space="preserve">na pisemny wniosek  </w:t>
      </w:r>
      <w:r>
        <w:rPr>
          <w:sz w:val="22"/>
          <w:szCs w:val="22"/>
        </w:rPr>
        <w:t>Wykonawcy</w:t>
      </w:r>
      <w:r w:rsidRPr="00E20836">
        <w:rPr>
          <w:sz w:val="22"/>
          <w:szCs w:val="22"/>
        </w:rPr>
        <w:t xml:space="preserve"> zdecyduje czy określona informacja ma charakter poufny. Stanowisko </w:t>
      </w:r>
      <w:r w:rsidRPr="009A1D97">
        <w:rPr>
          <w:sz w:val="22"/>
          <w:szCs w:val="22"/>
        </w:rPr>
        <w:t>Z</w:t>
      </w:r>
      <w:r>
        <w:rPr>
          <w:sz w:val="22"/>
          <w:szCs w:val="22"/>
        </w:rPr>
        <w:t>amawiającego</w:t>
      </w:r>
      <w:r w:rsidRPr="00E20836">
        <w:rPr>
          <w:sz w:val="22"/>
          <w:szCs w:val="22"/>
        </w:rPr>
        <w:t xml:space="preserve"> jest wiążące dla </w:t>
      </w:r>
      <w:r>
        <w:rPr>
          <w:sz w:val="22"/>
          <w:szCs w:val="22"/>
        </w:rPr>
        <w:t>Wykonawcy</w:t>
      </w:r>
      <w:r w:rsidRPr="00E20836">
        <w:rPr>
          <w:sz w:val="22"/>
          <w:szCs w:val="22"/>
        </w:rPr>
        <w:t>.</w:t>
      </w:r>
    </w:p>
    <w:p w14:paraId="756CC3D2" w14:textId="77777777" w:rsidR="00D35751" w:rsidRPr="00E20836" w:rsidRDefault="00D35751" w:rsidP="00D35751">
      <w:pPr>
        <w:numPr>
          <w:ilvl w:val="0"/>
          <w:numId w:val="44"/>
        </w:numPr>
        <w:tabs>
          <w:tab w:val="num" w:pos="426"/>
        </w:tabs>
        <w:spacing w:after="0"/>
        <w:contextualSpacing/>
        <w:rPr>
          <w:rFonts w:ascii="Times New Roman" w:hAnsi="Times New Roman"/>
          <w:bCs/>
          <w:kern w:val="1"/>
          <w:sz w:val="22"/>
          <w:szCs w:val="22"/>
        </w:rPr>
      </w:pPr>
      <w:r w:rsidRPr="00E20836">
        <w:rPr>
          <w:rFonts w:ascii="Times New Roman" w:hAnsi="Times New Roman"/>
          <w:bCs/>
          <w:kern w:val="1"/>
          <w:sz w:val="22"/>
          <w:szCs w:val="22"/>
        </w:rPr>
        <w:t>Obowiązek zachowania poufności nie dotyczy przekazania Informacji Poufnych pracownikom i</w:t>
      </w:r>
      <w:r>
        <w:rPr>
          <w:rFonts w:ascii="Times New Roman" w:hAnsi="Times New Roman"/>
          <w:bCs/>
          <w:kern w:val="1"/>
          <w:sz w:val="22"/>
          <w:szCs w:val="22"/>
        </w:rPr>
        <w:t> </w:t>
      </w:r>
      <w:r w:rsidRPr="00E20836">
        <w:rPr>
          <w:rFonts w:ascii="Times New Roman" w:hAnsi="Times New Roman"/>
          <w:bCs/>
          <w:kern w:val="1"/>
          <w:sz w:val="22"/>
          <w:szCs w:val="22"/>
        </w:rPr>
        <w:t>współpracownikom</w:t>
      </w:r>
      <w:r>
        <w:rPr>
          <w:rFonts w:ascii="Times New Roman" w:hAnsi="Times New Roman"/>
          <w:bCs/>
          <w:kern w:val="1"/>
          <w:sz w:val="22"/>
          <w:szCs w:val="22"/>
        </w:rPr>
        <w:t xml:space="preserve"> Wykonawcy</w:t>
      </w:r>
      <w:r w:rsidRPr="00E20836">
        <w:rPr>
          <w:rFonts w:ascii="Times New Roman" w:hAnsi="Times New Roman"/>
          <w:bCs/>
          <w:kern w:val="1"/>
          <w:sz w:val="22"/>
          <w:szCs w:val="22"/>
        </w:rPr>
        <w:t xml:space="preserve"> oraz członkom jego organów, jeżeli ww. osoby zostaną zobowiązane do zachowania poufności na warunkach odpowiadających postanowieniom niniejszego Umowy. W</w:t>
      </w:r>
      <w:r>
        <w:rPr>
          <w:rFonts w:ascii="Times New Roman" w:hAnsi="Times New Roman"/>
          <w:bCs/>
          <w:kern w:val="1"/>
          <w:sz w:val="22"/>
          <w:szCs w:val="22"/>
        </w:rPr>
        <w:t> </w:t>
      </w:r>
      <w:r w:rsidRPr="00E20836">
        <w:rPr>
          <w:rFonts w:ascii="Times New Roman" w:hAnsi="Times New Roman"/>
          <w:bCs/>
          <w:kern w:val="1"/>
          <w:sz w:val="22"/>
          <w:szCs w:val="22"/>
        </w:rPr>
        <w:t xml:space="preserve">każdym wypadku </w:t>
      </w:r>
      <w:r>
        <w:rPr>
          <w:rFonts w:ascii="Times New Roman" w:hAnsi="Times New Roman"/>
          <w:bCs/>
          <w:kern w:val="1"/>
          <w:sz w:val="22"/>
          <w:szCs w:val="22"/>
        </w:rPr>
        <w:t>Wykonawca</w:t>
      </w:r>
      <w:r w:rsidRPr="00E20836">
        <w:rPr>
          <w:rFonts w:ascii="Times New Roman" w:hAnsi="Times New Roman"/>
          <w:bCs/>
          <w:kern w:val="1"/>
          <w:sz w:val="22"/>
          <w:szCs w:val="22"/>
        </w:rPr>
        <w:t xml:space="preserve">  ponosi odpowiedzialność za naruszenie zobowiązań określonych w</w:t>
      </w:r>
      <w:r>
        <w:rPr>
          <w:rFonts w:ascii="Times New Roman" w:hAnsi="Times New Roman"/>
          <w:bCs/>
          <w:kern w:val="1"/>
          <w:sz w:val="22"/>
          <w:szCs w:val="22"/>
        </w:rPr>
        <w:t> </w:t>
      </w:r>
      <w:r w:rsidRPr="00E20836">
        <w:rPr>
          <w:rFonts w:ascii="Times New Roman" w:hAnsi="Times New Roman"/>
          <w:bCs/>
          <w:kern w:val="1"/>
          <w:sz w:val="22"/>
          <w:szCs w:val="22"/>
        </w:rPr>
        <w:t>ust. 1 powyżej przez osoby wskazane w zdaniu poprzedzającym, jak za własne działania lub zaniechania.</w:t>
      </w:r>
    </w:p>
    <w:p w14:paraId="68A149B8" w14:textId="77777777" w:rsidR="00D35751" w:rsidRPr="00E20836" w:rsidRDefault="00D35751" w:rsidP="00D35751">
      <w:pPr>
        <w:pStyle w:val="Tekstpodstawowy2"/>
        <w:widowControl w:val="0"/>
        <w:numPr>
          <w:ilvl w:val="0"/>
          <w:numId w:val="44"/>
        </w:numPr>
        <w:spacing w:after="0" w:line="276" w:lineRule="auto"/>
        <w:jc w:val="both"/>
        <w:rPr>
          <w:kern w:val="1"/>
          <w:sz w:val="22"/>
          <w:szCs w:val="22"/>
        </w:rPr>
      </w:pPr>
      <w:r>
        <w:rPr>
          <w:sz w:val="22"/>
          <w:szCs w:val="22"/>
        </w:rPr>
        <w:t xml:space="preserve"> Wykonawca</w:t>
      </w:r>
      <w:r w:rsidRPr="00E20836">
        <w:rPr>
          <w:sz w:val="22"/>
          <w:szCs w:val="22"/>
        </w:rPr>
        <w:t xml:space="preserve"> uzyskując daną informację zobowiązany jest:</w:t>
      </w:r>
    </w:p>
    <w:p w14:paraId="0E96108E" w14:textId="77777777" w:rsidR="00D35751" w:rsidRPr="00E20836" w:rsidRDefault="00D35751" w:rsidP="00D35751">
      <w:pPr>
        <w:pStyle w:val="Tekstpodstawowy2"/>
        <w:numPr>
          <w:ilvl w:val="0"/>
          <w:numId w:val="45"/>
        </w:numPr>
        <w:spacing w:after="0" w:line="276" w:lineRule="auto"/>
        <w:jc w:val="both"/>
        <w:rPr>
          <w:kern w:val="1"/>
          <w:sz w:val="22"/>
          <w:szCs w:val="22"/>
        </w:rPr>
      </w:pPr>
      <w:r w:rsidRPr="00E20836">
        <w:rPr>
          <w:kern w:val="1"/>
          <w:sz w:val="22"/>
          <w:szCs w:val="22"/>
        </w:rPr>
        <w:t>wykorzystywać informacje wyłącznie dla celów dla jakich zostały ujawnione,</w:t>
      </w:r>
    </w:p>
    <w:p w14:paraId="2E05E2F7" w14:textId="77777777" w:rsidR="00D35751" w:rsidRPr="00E20836" w:rsidRDefault="00D35751" w:rsidP="00D35751">
      <w:pPr>
        <w:pStyle w:val="Tekstpodstawowy2"/>
        <w:numPr>
          <w:ilvl w:val="0"/>
          <w:numId w:val="45"/>
        </w:numPr>
        <w:spacing w:after="0" w:line="276" w:lineRule="auto"/>
        <w:jc w:val="both"/>
        <w:rPr>
          <w:kern w:val="1"/>
          <w:sz w:val="22"/>
          <w:szCs w:val="22"/>
        </w:rPr>
      </w:pPr>
      <w:r w:rsidRPr="00E20836">
        <w:rPr>
          <w:kern w:val="1"/>
          <w:sz w:val="22"/>
          <w:szCs w:val="22"/>
        </w:rPr>
        <w:t>zobowiązać własnych pracowników i współpracowników (podwykonawców) oraz konsultantów do zachowania tajemnicy w odniesieniu do przekazanych im danych,</w:t>
      </w:r>
    </w:p>
    <w:p w14:paraId="32E0ED3B" w14:textId="77777777" w:rsidR="00D35751" w:rsidRDefault="00D35751" w:rsidP="00D35751">
      <w:pPr>
        <w:pStyle w:val="Tekstpodstawowy2"/>
        <w:numPr>
          <w:ilvl w:val="0"/>
          <w:numId w:val="45"/>
        </w:numPr>
        <w:spacing w:after="0" w:line="276" w:lineRule="auto"/>
        <w:jc w:val="both"/>
        <w:rPr>
          <w:sz w:val="22"/>
          <w:szCs w:val="22"/>
        </w:rPr>
      </w:pPr>
      <w:r w:rsidRPr="00E20836">
        <w:rPr>
          <w:sz w:val="22"/>
          <w:szCs w:val="22"/>
        </w:rPr>
        <w:t>zapewnić odpowiednią ochronę materiałom pisemnym lub danym utrwalonym na innych nośnikach informacji, uzyskanym w związku z niniejszą umową, w szczególności komputerowym, które winny być zabezpieczone przed kopiowaniem.</w:t>
      </w:r>
    </w:p>
    <w:p w14:paraId="79F9BF8E" w14:textId="77777777" w:rsidR="00D35751" w:rsidRPr="0041607E" w:rsidRDefault="00D35751" w:rsidP="00D35751">
      <w:pPr>
        <w:pStyle w:val="Tekstpodstawowy2"/>
        <w:numPr>
          <w:ilvl w:val="0"/>
          <w:numId w:val="44"/>
        </w:numPr>
        <w:spacing w:after="0" w:line="276" w:lineRule="auto"/>
        <w:jc w:val="both"/>
        <w:rPr>
          <w:sz w:val="22"/>
          <w:szCs w:val="22"/>
        </w:rPr>
      </w:pPr>
      <w:r w:rsidRPr="0041607E">
        <w:rPr>
          <w:szCs w:val="22"/>
        </w:rPr>
        <w:t>Obowiązek dochowania tajemnicy, nie będzie obowiązywał, gdy:</w:t>
      </w:r>
    </w:p>
    <w:p w14:paraId="7D36A397" w14:textId="77777777" w:rsidR="00D35751" w:rsidRPr="00E20836" w:rsidRDefault="00D35751" w:rsidP="00D35751">
      <w:pPr>
        <w:pStyle w:val="AMItxt"/>
        <w:numPr>
          <w:ilvl w:val="2"/>
          <w:numId w:val="46"/>
        </w:numPr>
        <w:spacing w:before="0" w:after="0" w:line="276" w:lineRule="auto"/>
        <w:ind w:left="1134"/>
        <w:rPr>
          <w:rFonts w:ascii="Times New Roman" w:hAnsi="Times New Roman"/>
          <w:szCs w:val="22"/>
        </w:rPr>
      </w:pPr>
      <w:r w:rsidRPr="00E20836">
        <w:rPr>
          <w:rFonts w:ascii="Times New Roman" w:hAnsi="Times New Roman"/>
          <w:szCs w:val="22"/>
        </w:rPr>
        <w:t>Informacja jest powszechnie znana.</w:t>
      </w:r>
    </w:p>
    <w:p w14:paraId="342EE58C" w14:textId="77777777" w:rsidR="00D35751" w:rsidRPr="00E20836" w:rsidRDefault="00D35751" w:rsidP="00D35751">
      <w:pPr>
        <w:pStyle w:val="AMItxt"/>
        <w:numPr>
          <w:ilvl w:val="2"/>
          <w:numId w:val="46"/>
        </w:numPr>
        <w:spacing w:before="0" w:after="0" w:line="276" w:lineRule="auto"/>
        <w:ind w:left="1134"/>
        <w:rPr>
          <w:rFonts w:ascii="Times New Roman" w:hAnsi="Times New Roman"/>
          <w:szCs w:val="22"/>
        </w:rPr>
      </w:pPr>
      <w:r w:rsidRPr="00E20836">
        <w:rPr>
          <w:rFonts w:ascii="Times New Roman" w:hAnsi="Times New Roman"/>
          <w:szCs w:val="22"/>
        </w:rPr>
        <w:t>Informacja została ujawniona za uprzednią pisemną zgodą Z</w:t>
      </w:r>
      <w:r>
        <w:rPr>
          <w:rFonts w:ascii="Times New Roman" w:hAnsi="Times New Roman"/>
          <w:szCs w:val="22"/>
        </w:rPr>
        <w:t>a</w:t>
      </w:r>
      <w:r w:rsidRPr="00E20836">
        <w:rPr>
          <w:rFonts w:ascii="Times New Roman" w:hAnsi="Times New Roman"/>
          <w:szCs w:val="22"/>
        </w:rPr>
        <w:t>mawiającego.</w:t>
      </w:r>
    </w:p>
    <w:p w14:paraId="0628F1EC" w14:textId="77777777" w:rsidR="00D35751" w:rsidRPr="00E20836" w:rsidRDefault="00D35751" w:rsidP="00D35751">
      <w:pPr>
        <w:pStyle w:val="AMItxt"/>
        <w:numPr>
          <w:ilvl w:val="2"/>
          <w:numId w:val="46"/>
        </w:numPr>
        <w:spacing w:before="0" w:after="0" w:line="276" w:lineRule="auto"/>
        <w:ind w:left="1134"/>
        <w:rPr>
          <w:rFonts w:ascii="Times New Roman" w:hAnsi="Times New Roman"/>
          <w:szCs w:val="22"/>
        </w:rPr>
      </w:pPr>
      <w:bookmarkStart w:id="1" w:name="_Ref384716730"/>
      <w:r w:rsidRPr="00E20836">
        <w:rPr>
          <w:rFonts w:ascii="Times New Roman" w:hAnsi="Times New Roman"/>
          <w:szCs w:val="22"/>
        </w:rPr>
        <w:t>Informacja została ujawniona zgodnie z wymogami obwiązującego prawa lub orzeczenia sądowego.</w:t>
      </w:r>
      <w:bookmarkEnd w:id="1"/>
    </w:p>
    <w:p w14:paraId="6BD597D7" w14:textId="77777777" w:rsidR="00D35751" w:rsidRPr="00E20836" w:rsidRDefault="00D35751" w:rsidP="00D35751">
      <w:pPr>
        <w:pStyle w:val="Akapitzlist"/>
        <w:numPr>
          <w:ilvl w:val="0"/>
          <w:numId w:val="44"/>
        </w:numPr>
        <w:spacing w:after="0"/>
        <w:rPr>
          <w:rFonts w:ascii="Times New Roman" w:hAnsi="Times New Roman"/>
          <w:b/>
          <w:sz w:val="22"/>
          <w:szCs w:val="22"/>
        </w:rPr>
      </w:pPr>
      <w:r w:rsidRPr="00E20836">
        <w:rPr>
          <w:rFonts w:ascii="Times New Roman" w:hAnsi="Times New Roman"/>
          <w:sz w:val="22"/>
          <w:szCs w:val="22"/>
        </w:rPr>
        <w:t xml:space="preserve">Wszystkie dokumenty, materiały stworzone przez </w:t>
      </w:r>
      <w:r w:rsidRPr="009A1D9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amawiającego</w:t>
      </w:r>
      <w:r w:rsidRPr="00E20836">
        <w:rPr>
          <w:rFonts w:ascii="Times New Roman" w:hAnsi="Times New Roman"/>
          <w:sz w:val="22"/>
          <w:szCs w:val="22"/>
        </w:rPr>
        <w:t xml:space="preserve">, przekazane </w:t>
      </w:r>
      <w:r>
        <w:rPr>
          <w:rFonts w:ascii="Times New Roman" w:hAnsi="Times New Roman"/>
          <w:sz w:val="22"/>
          <w:szCs w:val="22"/>
        </w:rPr>
        <w:t>Wykonawcy</w:t>
      </w:r>
      <w:r w:rsidRPr="00E20836">
        <w:rPr>
          <w:rFonts w:ascii="Times New Roman" w:hAnsi="Times New Roman"/>
          <w:sz w:val="22"/>
          <w:szCs w:val="22"/>
        </w:rPr>
        <w:t xml:space="preserve"> w</w:t>
      </w:r>
      <w:r>
        <w:rPr>
          <w:rFonts w:ascii="Times New Roman" w:hAnsi="Times New Roman"/>
          <w:sz w:val="22"/>
          <w:szCs w:val="22"/>
        </w:rPr>
        <w:t> </w:t>
      </w:r>
      <w:r w:rsidRPr="00E20836">
        <w:rPr>
          <w:rFonts w:ascii="Times New Roman" w:hAnsi="Times New Roman"/>
          <w:sz w:val="22"/>
          <w:szCs w:val="22"/>
        </w:rPr>
        <w:t>związku z</w:t>
      </w:r>
      <w:r>
        <w:rPr>
          <w:rFonts w:ascii="Times New Roman" w:hAnsi="Times New Roman"/>
          <w:sz w:val="22"/>
          <w:szCs w:val="22"/>
        </w:rPr>
        <w:t> </w:t>
      </w:r>
      <w:r w:rsidRPr="00E20836">
        <w:rPr>
          <w:rFonts w:ascii="Times New Roman" w:hAnsi="Times New Roman"/>
          <w:sz w:val="22"/>
          <w:szCs w:val="22"/>
        </w:rPr>
        <w:t>realizacją niniejszej umowy są własnością Z</w:t>
      </w:r>
      <w:r>
        <w:rPr>
          <w:rFonts w:ascii="Times New Roman" w:hAnsi="Times New Roman"/>
          <w:sz w:val="22"/>
          <w:szCs w:val="22"/>
        </w:rPr>
        <w:t>amawiającego</w:t>
      </w:r>
      <w:r w:rsidRPr="00E20836">
        <w:rPr>
          <w:rFonts w:ascii="Times New Roman" w:hAnsi="Times New Roman"/>
          <w:sz w:val="22"/>
          <w:szCs w:val="22"/>
        </w:rPr>
        <w:t xml:space="preserve">. Powyższe dokumenty, materiały nie mogą być – bez uprzedniej pisemnej zgody </w:t>
      </w:r>
      <w:r w:rsidRPr="009A1D9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amawiającego</w:t>
      </w:r>
      <w:r w:rsidRPr="00E20836">
        <w:rPr>
          <w:rFonts w:ascii="Times New Roman" w:hAnsi="Times New Roman"/>
          <w:sz w:val="22"/>
          <w:szCs w:val="22"/>
        </w:rPr>
        <w:t xml:space="preserve"> (pod rygorem nieważności) kopiowane, reprodukowane lub w jakikolwiek inny sposób udostępnione osobom trzecim</w:t>
      </w:r>
    </w:p>
    <w:p w14:paraId="7C2EFA47" w14:textId="4F8B111E" w:rsidR="00D35751" w:rsidRPr="00E20836" w:rsidRDefault="00D35751" w:rsidP="00D35751">
      <w:pPr>
        <w:pStyle w:val="Akapitzlist"/>
        <w:numPr>
          <w:ilvl w:val="0"/>
          <w:numId w:val="44"/>
        </w:numPr>
        <w:spacing w:after="0"/>
        <w:rPr>
          <w:rFonts w:ascii="Times New Roman" w:hAnsi="Times New Roman"/>
          <w:b/>
          <w:sz w:val="22"/>
          <w:szCs w:val="22"/>
        </w:rPr>
      </w:pPr>
      <w:r w:rsidRPr="00E20836">
        <w:rPr>
          <w:rFonts w:ascii="Times New Roman" w:hAnsi="Times New Roman"/>
          <w:sz w:val="22"/>
          <w:szCs w:val="22"/>
        </w:rPr>
        <w:t xml:space="preserve">Po zakończeniu współpracy w oparciu o niniejszą umowę  </w:t>
      </w:r>
      <w:r>
        <w:rPr>
          <w:rFonts w:ascii="Times New Roman" w:hAnsi="Times New Roman"/>
          <w:sz w:val="22"/>
          <w:szCs w:val="22"/>
        </w:rPr>
        <w:t>Wykonawca</w:t>
      </w:r>
      <w:r w:rsidRPr="00E20836">
        <w:rPr>
          <w:rFonts w:ascii="Times New Roman" w:hAnsi="Times New Roman"/>
          <w:sz w:val="22"/>
          <w:szCs w:val="22"/>
        </w:rPr>
        <w:t xml:space="preserve"> zobowiązany jest do zwrotu </w:t>
      </w:r>
      <w:r w:rsidRPr="009A1D97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mawiającemu</w:t>
      </w:r>
      <w:r w:rsidRPr="00E20836">
        <w:rPr>
          <w:rFonts w:ascii="Times New Roman" w:hAnsi="Times New Roman"/>
          <w:sz w:val="22"/>
          <w:szCs w:val="22"/>
        </w:rPr>
        <w:t xml:space="preserve"> wszelkich materiałów i dokumentów uzyskanych od Z</w:t>
      </w:r>
      <w:r>
        <w:rPr>
          <w:rFonts w:ascii="Times New Roman" w:hAnsi="Times New Roman"/>
          <w:sz w:val="22"/>
          <w:szCs w:val="22"/>
        </w:rPr>
        <w:t>amawiającego</w:t>
      </w:r>
      <w:r w:rsidRPr="00E20836">
        <w:rPr>
          <w:rFonts w:ascii="Times New Roman" w:hAnsi="Times New Roman"/>
          <w:sz w:val="22"/>
          <w:szCs w:val="22"/>
        </w:rPr>
        <w:t xml:space="preserve"> w związku z</w:t>
      </w:r>
      <w:r>
        <w:rPr>
          <w:rFonts w:ascii="Times New Roman" w:hAnsi="Times New Roman"/>
          <w:sz w:val="22"/>
          <w:szCs w:val="22"/>
        </w:rPr>
        <w:t> </w:t>
      </w:r>
      <w:r w:rsidRPr="00E20836">
        <w:rPr>
          <w:rFonts w:ascii="Times New Roman" w:hAnsi="Times New Roman"/>
          <w:sz w:val="22"/>
          <w:szCs w:val="22"/>
        </w:rPr>
        <w:t>realizacją niniejszej umowy.  Dotyczy to również wszelkich informacji, danych lub dokumentów utrwalonych w dowolnej postaci, w tym w</w:t>
      </w:r>
      <w:r w:rsidR="00471A1C">
        <w:rPr>
          <w:rFonts w:ascii="Times New Roman" w:hAnsi="Times New Roman"/>
          <w:sz w:val="22"/>
          <w:szCs w:val="22"/>
        </w:rPr>
        <w:t> </w:t>
      </w:r>
      <w:r w:rsidRPr="00E20836">
        <w:rPr>
          <w:rFonts w:ascii="Times New Roman" w:hAnsi="Times New Roman"/>
          <w:sz w:val="22"/>
          <w:szCs w:val="22"/>
        </w:rPr>
        <w:t xml:space="preserve">systemie elektronicznego przetwarzania danych (dyskach twardych, elastycznych, optycznych).  </w:t>
      </w:r>
    </w:p>
    <w:p w14:paraId="31447AA4" w14:textId="51D63A3F" w:rsidR="00D35751" w:rsidRPr="00E20836" w:rsidRDefault="00D35751" w:rsidP="00D35751">
      <w:pPr>
        <w:pStyle w:val="Akapitzlist"/>
        <w:numPr>
          <w:ilvl w:val="0"/>
          <w:numId w:val="44"/>
        </w:num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</w:t>
      </w:r>
      <w:r w:rsidRPr="00E20836">
        <w:rPr>
          <w:rFonts w:ascii="Times New Roman" w:hAnsi="Times New Roman"/>
          <w:sz w:val="22"/>
          <w:szCs w:val="22"/>
        </w:rPr>
        <w:t xml:space="preserve"> zobowiązany jest do przestrzegania obowiązków, o których mowa w § </w:t>
      </w:r>
      <w:r>
        <w:rPr>
          <w:rFonts w:ascii="Times New Roman" w:hAnsi="Times New Roman"/>
          <w:sz w:val="22"/>
          <w:szCs w:val="22"/>
        </w:rPr>
        <w:t>9</w:t>
      </w:r>
      <w:r w:rsidRPr="00E20836">
        <w:rPr>
          <w:rFonts w:ascii="Times New Roman" w:hAnsi="Times New Roman"/>
          <w:sz w:val="22"/>
          <w:szCs w:val="22"/>
        </w:rPr>
        <w:t xml:space="preserve"> tj. w</w:t>
      </w:r>
      <w:r>
        <w:rPr>
          <w:rFonts w:ascii="Times New Roman" w:hAnsi="Times New Roman"/>
          <w:sz w:val="22"/>
          <w:szCs w:val="22"/>
        </w:rPr>
        <w:t> </w:t>
      </w:r>
      <w:r w:rsidRPr="00E20836">
        <w:rPr>
          <w:rFonts w:ascii="Times New Roman" w:hAnsi="Times New Roman"/>
          <w:sz w:val="22"/>
          <w:szCs w:val="22"/>
        </w:rPr>
        <w:t>szczególności do zachowania w tajemnicy Informacji Poufnych, nieodwołalnie przez okres obowiązywania niniejszego umowy i</w:t>
      </w:r>
      <w:r w:rsidR="00471A1C">
        <w:rPr>
          <w:rFonts w:ascii="Times New Roman" w:hAnsi="Times New Roman"/>
          <w:sz w:val="22"/>
          <w:szCs w:val="22"/>
        </w:rPr>
        <w:t> </w:t>
      </w:r>
      <w:r w:rsidRPr="00E20836">
        <w:rPr>
          <w:rFonts w:ascii="Times New Roman" w:hAnsi="Times New Roman"/>
          <w:sz w:val="22"/>
          <w:szCs w:val="22"/>
        </w:rPr>
        <w:t xml:space="preserve">przez okres 2 lat od dnia jej zakończenia </w:t>
      </w:r>
    </w:p>
    <w:p w14:paraId="16CBF104" w14:textId="71AA9895" w:rsidR="00AA0C36" w:rsidRDefault="00D35751" w:rsidP="00D35751">
      <w:pPr>
        <w:numPr>
          <w:ilvl w:val="0"/>
          <w:numId w:val="44"/>
        </w:numPr>
        <w:spacing w:after="0"/>
        <w:rPr>
          <w:rFonts w:ascii="Times New Roman" w:hAnsi="Times New Roman"/>
          <w:sz w:val="22"/>
          <w:szCs w:val="22"/>
        </w:rPr>
      </w:pPr>
      <w:r w:rsidRPr="00E20836">
        <w:rPr>
          <w:rFonts w:ascii="Times New Roman" w:hAnsi="Times New Roman"/>
          <w:sz w:val="22"/>
          <w:szCs w:val="22"/>
        </w:rPr>
        <w:t xml:space="preserve">W przypadku naruszenia przez </w:t>
      </w:r>
      <w:r>
        <w:rPr>
          <w:rFonts w:ascii="Times New Roman" w:hAnsi="Times New Roman"/>
          <w:sz w:val="22"/>
          <w:szCs w:val="22"/>
        </w:rPr>
        <w:t>Wykonawcę</w:t>
      </w:r>
      <w:r w:rsidRPr="00E20836">
        <w:rPr>
          <w:rFonts w:ascii="Times New Roman" w:hAnsi="Times New Roman"/>
          <w:sz w:val="22"/>
          <w:szCs w:val="22"/>
        </w:rPr>
        <w:t xml:space="preserve"> postanowień § </w:t>
      </w:r>
      <w:r>
        <w:rPr>
          <w:rFonts w:ascii="Times New Roman" w:hAnsi="Times New Roman"/>
          <w:sz w:val="22"/>
          <w:szCs w:val="22"/>
        </w:rPr>
        <w:t>9</w:t>
      </w:r>
      <w:r w:rsidRPr="00E20836">
        <w:rPr>
          <w:rFonts w:ascii="Times New Roman" w:hAnsi="Times New Roman"/>
          <w:sz w:val="22"/>
          <w:szCs w:val="22"/>
        </w:rPr>
        <w:t xml:space="preserve"> w okresie o którym mowa w ust. 12</w:t>
      </w:r>
      <w:r>
        <w:rPr>
          <w:rFonts w:ascii="Times New Roman" w:hAnsi="Times New Roman"/>
          <w:sz w:val="22"/>
          <w:szCs w:val="22"/>
        </w:rPr>
        <w:t xml:space="preserve"> Wykonawca</w:t>
      </w:r>
      <w:r w:rsidRPr="00E20836">
        <w:rPr>
          <w:rFonts w:ascii="Times New Roman" w:hAnsi="Times New Roman"/>
          <w:sz w:val="22"/>
          <w:szCs w:val="22"/>
        </w:rPr>
        <w:t xml:space="preserve"> zapłaci na rzecz Z</w:t>
      </w:r>
      <w:r>
        <w:rPr>
          <w:rFonts w:ascii="Times New Roman" w:hAnsi="Times New Roman"/>
          <w:sz w:val="22"/>
          <w:szCs w:val="22"/>
        </w:rPr>
        <w:t>amawiającego</w:t>
      </w:r>
      <w:r w:rsidRPr="00E20836">
        <w:rPr>
          <w:rFonts w:ascii="Times New Roman" w:hAnsi="Times New Roman"/>
          <w:sz w:val="22"/>
          <w:szCs w:val="22"/>
        </w:rPr>
        <w:t xml:space="preserve"> karę umowną w </w:t>
      </w:r>
      <w:r w:rsidRPr="00300666">
        <w:rPr>
          <w:rFonts w:ascii="Times New Roman" w:hAnsi="Times New Roman"/>
          <w:sz w:val="22"/>
          <w:szCs w:val="22"/>
        </w:rPr>
        <w:t>wysokości 50.000,00 złotych za każde naruszenie, przy czym Zamawiający  zastrzega sobie prawo do dochodzenia od Wykonawcy</w:t>
      </w:r>
      <w:r w:rsidRPr="00E20836">
        <w:rPr>
          <w:rFonts w:ascii="Times New Roman" w:hAnsi="Times New Roman"/>
          <w:sz w:val="22"/>
          <w:szCs w:val="22"/>
        </w:rPr>
        <w:t>, odszkodowania uzupełniającego w</w:t>
      </w:r>
      <w:r w:rsidR="00471A1C">
        <w:rPr>
          <w:rFonts w:ascii="Times New Roman" w:hAnsi="Times New Roman"/>
          <w:sz w:val="22"/>
          <w:szCs w:val="22"/>
        </w:rPr>
        <w:t> </w:t>
      </w:r>
      <w:r w:rsidRPr="00E20836">
        <w:rPr>
          <w:rFonts w:ascii="Times New Roman" w:hAnsi="Times New Roman"/>
          <w:sz w:val="22"/>
          <w:szCs w:val="22"/>
        </w:rPr>
        <w:t xml:space="preserve">wysokości przewyższającej zastrzeżoną karę umowną. </w:t>
      </w:r>
    </w:p>
    <w:p w14:paraId="27F03C94" w14:textId="77777777" w:rsidR="005C05F7" w:rsidRPr="00D35751" w:rsidRDefault="005C05F7" w:rsidP="005C05F7">
      <w:pPr>
        <w:spacing w:after="0"/>
        <w:ind w:left="360"/>
        <w:rPr>
          <w:rFonts w:ascii="Times New Roman" w:hAnsi="Times New Roman"/>
          <w:sz w:val="22"/>
          <w:szCs w:val="22"/>
        </w:rPr>
      </w:pPr>
    </w:p>
    <w:p w14:paraId="28E9E1A6" w14:textId="77777777" w:rsidR="00AA0C36" w:rsidRPr="00AA0C36" w:rsidRDefault="00AA0C36" w:rsidP="00AA0C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>§ 10 RODO</w:t>
      </w:r>
    </w:p>
    <w:p w14:paraId="2F8263D0" w14:textId="0B746B8E" w:rsidR="00AA0C36" w:rsidRPr="00D35751" w:rsidRDefault="00D35751" w:rsidP="00D3575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AA0C36" w:rsidRPr="00D35751">
        <w:rPr>
          <w:rFonts w:ascii="Times New Roman" w:hAnsi="Times New Roman" w:cs="Times New Roman"/>
          <w:sz w:val="22"/>
          <w:szCs w:val="22"/>
        </w:rPr>
        <w:t>Strony zgodnie postanawiają, iż pomiędzy nimi nie będzie dochodziło do przetwarzania danych osobowych.</w:t>
      </w:r>
    </w:p>
    <w:p w14:paraId="6FDEB222" w14:textId="4F42A29B" w:rsidR="00AA0C36" w:rsidRPr="00AA0C36" w:rsidRDefault="00AA0C36" w:rsidP="00D35751">
      <w:pPr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2.  Zamawiający wszelkie dokumenty zawierające dane osobowe niezbędne do zrealizowania przedmiotu umowy, o</w:t>
      </w:r>
      <w:r w:rsidR="00471A1C">
        <w:rPr>
          <w:rFonts w:ascii="Times New Roman" w:hAnsi="Times New Roman" w:cs="Times New Roman"/>
          <w:sz w:val="22"/>
          <w:szCs w:val="22"/>
        </w:rPr>
        <w:t> </w:t>
      </w:r>
      <w:r w:rsidRPr="00AA0C36">
        <w:rPr>
          <w:rFonts w:ascii="Times New Roman" w:hAnsi="Times New Roman" w:cs="Times New Roman"/>
          <w:sz w:val="22"/>
          <w:szCs w:val="22"/>
        </w:rPr>
        <w:t>którym mowa w § 3 nn. umowy będzie przesyłał Wykonawcy, jako dane zanonimizowane”.</w:t>
      </w:r>
    </w:p>
    <w:p w14:paraId="4D64A302" w14:textId="77777777" w:rsidR="00AA0C36" w:rsidRPr="00AA0C36" w:rsidRDefault="00AA0C36" w:rsidP="00AA0C3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>§ 11 POSTANOWIENIA KOŃCOWE</w:t>
      </w:r>
    </w:p>
    <w:p w14:paraId="28CE69DB" w14:textId="77777777" w:rsidR="00AA0C36" w:rsidRPr="00AA0C36" w:rsidRDefault="00AA0C36" w:rsidP="00AA0C36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 xml:space="preserve">Ewentualne spory wynikłe w związku z wykonywaniem niniejszej umowy rozstrzygać będzie właściwy rzeczowo sąd powszechny o właściwości miejscowej dla Zamawiającego. </w:t>
      </w:r>
    </w:p>
    <w:p w14:paraId="11BFC024" w14:textId="1FFF37BA" w:rsidR="00AA0C36" w:rsidRPr="00AA0C36" w:rsidRDefault="00AA0C36" w:rsidP="00AA0C36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 sprawach nieuregulowanych postanowieniami niniejszej umowy zastosowanie mieć będą powszechnie obowiązujące przepisy prawa, a w szczególności Kodeksu cywilnego, ustawy Prawo zamówień publicznych i</w:t>
      </w:r>
      <w:r w:rsidR="00471A1C">
        <w:rPr>
          <w:rFonts w:ascii="Times New Roman" w:hAnsi="Times New Roman" w:cs="Times New Roman"/>
          <w:sz w:val="22"/>
          <w:szCs w:val="22"/>
        </w:rPr>
        <w:t> </w:t>
      </w:r>
      <w:r w:rsidRPr="00AA0C36">
        <w:rPr>
          <w:rFonts w:ascii="Times New Roman" w:hAnsi="Times New Roman" w:cs="Times New Roman"/>
          <w:sz w:val="22"/>
          <w:szCs w:val="22"/>
        </w:rPr>
        <w:t xml:space="preserve">ustawy o prawie autorskim  i prawach pokrewnych. </w:t>
      </w:r>
    </w:p>
    <w:p w14:paraId="043AE6CB" w14:textId="77777777" w:rsidR="00AA0C36" w:rsidRPr="00AA0C36" w:rsidRDefault="00AA0C36" w:rsidP="00AA0C36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lastRenderedPageBreak/>
        <w:t>Powstałe spory strony poddawać będą rozstrzygnięciu sądów powszechnych właściwych dla siedziby Zamawiającego.</w:t>
      </w:r>
    </w:p>
    <w:p w14:paraId="62B4B8AF" w14:textId="77777777" w:rsidR="00AA0C36" w:rsidRPr="00AA0C36" w:rsidRDefault="00AA0C36" w:rsidP="00AA0C36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Wszelkie zmiany i uzupełnienia niniejszej umowy wymagają sporządzenia aneksu w formie pisemnej pod rygorem nieważności, podpisanego przez każdą ze stron.</w:t>
      </w:r>
    </w:p>
    <w:p w14:paraId="4A1E0197" w14:textId="77777777" w:rsidR="00AA0C36" w:rsidRPr="00AA0C36" w:rsidRDefault="00AA0C36" w:rsidP="00AA0C36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sz w:val="22"/>
          <w:szCs w:val="22"/>
        </w:rPr>
        <w:t>Umowę sporządzono w dwóch jednobrzmiących egzemplarzach, po jednym dla każdej ze Stron Umowy.</w:t>
      </w:r>
    </w:p>
    <w:p w14:paraId="7C2FECE5" w14:textId="77777777" w:rsidR="00AA0C36" w:rsidRPr="00AA0C36" w:rsidRDefault="00AA0C36" w:rsidP="00AA0C36">
      <w:pPr>
        <w:rPr>
          <w:rFonts w:ascii="Times New Roman" w:hAnsi="Times New Roman" w:cs="Times New Roman"/>
          <w:sz w:val="22"/>
          <w:szCs w:val="22"/>
        </w:rPr>
      </w:pPr>
    </w:p>
    <w:p w14:paraId="55A014BC" w14:textId="77777777" w:rsidR="00AA0C36" w:rsidRPr="00AA0C36" w:rsidRDefault="00AA0C36" w:rsidP="00AA0C36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AA0C36">
        <w:rPr>
          <w:rFonts w:ascii="Times New Roman" w:hAnsi="Times New Roman" w:cs="Times New Roman"/>
          <w:b/>
          <w:sz w:val="22"/>
          <w:szCs w:val="22"/>
        </w:rPr>
        <w:t xml:space="preserve">ZAMAWIAJĄCY:                                               </w:t>
      </w:r>
      <w:r w:rsidRPr="00AA0C36">
        <w:rPr>
          <w:rFonts w:ascii="Times New Roman" w:hAnsi="Times New Roman" w:cs="Times New Roman"/>
          <w:b/>
          <w:sz w:val="22"/>
          <w:szCs w:val="22"/>
        </w:rPr>
        <w:tab/>
      </w:r>
      <w:r w:rsidRPr="00AA0C36">
        <w:rPr>
          <w:rFonts w:ascii="Times New Roman" w:hAnsi="Times New Roman" w:cs="Times New Roman"/>
          <w:b/>
          <w:sz w:val="22"/>
          <w:szCs w:val="22"/>
        </w:rPr>
        <w:tab/>
      </w:r>
      <w:r w:rsidRPr="00AA0C36">
        <w:rPr>
          <w:rFonts w:ascii="Times New Roman" w:hAnsi="Times New Roman" w:cs="Times New Roman"/>
          <w:b/>
          <w:sz w:val="22"/>
          <w:szCs w:val="22"/>
        </w:rPr>
        <w:tab/>
        <w:t xml:space="preserve">      WYKONAWCA:</w:t>
      </w:r>
    </w:p>
    <w:p w14:paraId="794860C3" w14:textId="77777777" w:rsidR="00AA0C36" w:rsidRPr="00AA0C36" w:rsidRDefault="00AA0C36" w:rsidP="00AA0C36">
      <w:pPr>
        <w:tabs>
          <w:tab w:val="left" w:pos="5310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6D099571" w14:textId="17257223" w:rsidR="000A73E2" w:rsidRPr="00AA0C36" w:rsidRDefault="000A73E2" w:rsidP="000A73E2">
      <w:pPr>
        <w:rPr>
          <w:sz w:val="22"/>
          <w:szCs w:val="22"/>
        </w:rPr>
      </w:pPr>
    </w:p>
    <w:sectPr w:rsidR="000A73E2" w:rsidRPr="00AA0C36" w:rsidSect="00AA0C3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66F3" w14:textId="77777777" w:rsidR="009817E5" w:rsidRDefault="009817E5">
      <w:r>
        <w:separator/>
      </w:r>
    </w:p>
  </w:endnote>
  <w:endnote w:type="continuationSeparator" w:id="0">
    <w:p w14:paraId="70FE4A54" w14:textId="77777777" w:rsidR="009817E5" w:rsidRDefault="009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57035F92" w:rsidR="00C24F21" w:rsidRPr="00C24F21" w:rsidRDefault="005B1E97" w:rsidP="00CA518A">
    <w:pPr>
      <w:pStyle w:val="Stopka"/>
      <w:tabs>
        <w:tab w:val="right" w:pos="9720"/>
      </w:tabs>
      <w:jc w:val="center"/>
      <w:rPr>
        <w:rFonts w:cstheme="minorHAnsi"/>
        <w:color w:val="646464"/>
        <w:sz w:val="10"/>
        <w:szCs w:val="10"/>
      </w:rPr>
    </w:pPr>
    <w:r>
      <w:rPr>
        <w:noProof/>
      </w:rPr>
      <w:drawing>
        <wp:inline distT="0" distB="0" distL="0" distR="0" wp14:anchorId="37765A0D" wp14:editId="526981C8">
          <wp:extent cx="6010656" cy="554736"/>
          <wp:effectExtent l="0" t="0" r="0" b="0"/>
          <wp:docPr id="68178433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84332" name="Obraz 681784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0656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5F7EAA3B" w:rsidR="00760990" w:rsidRPr="00A25198" w:rsidRDefault="00A25198" w:rsidP="00A25198">
    <w:pPr>
      <w:pStyle w:val="Stopka"/>
      <w:tabs>
        <w:tab w:val="right" w:pos="9720"/>
      </w:tabs>
      <w:rPr>
        <w:rFonts w:cstheme="minorHAnsi"/>
        <w:color w:val="646464"/>
        <w:sz w:val="10"/>
        <w:szCs w:val="10"/>
      </w:rPr>
    </w:pPr>
    <w:r w:rsidRPr="00A25198">
      <w:rPr>
        <w:rFonts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AA0C36">
      <w:rPr>
        <w:rFonts w:cstheme="minorHAns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23B3CE1" wp14:editId="5981B16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590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81BC" w14:textId="77777777" w:rsidR="009817E5" w:rsidRDefault="009817E5">
      <w:r>
        <w:separator/>
      </w:r>
    </w:p>
  </w:footnote>
  <w:footnote w:type="continuationSeparator" w:id="0">
    <w:p w14:paraId="56565AD7" w14:textId="77777777" w:rsidR="009817E5" w:rsidRDefault="0098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DA7" w14:textId="36EAA304" w:rsidR="00C41A18" w:rsidRDefault="00CA518A">
    <w:pPr>
      <w:pStyle w:val="Nagwek"/>
    </w:pPr>
    <w:r w:rsidRPr="00CA518A">
      <w:rPr>
        <w:rFonts w:cstheme="minorHAnsi"/>
        <w:noProof/>
        <w:color w:val="646464"/>
        <w:sz w:val="10"/>
        <w:szCs w:val="10"/>
      </w:rPr>
      <w:drawing>
        <wp:anchor distT="0" distB="0" distL="114300" distR="114300" simplePos="0" relativeHeight="251657728" behindDoc="1" locked="0" layoutInCell="1" allowOverlap="1" wp14:anchorId="1857C250" wp14:editId="36CDB264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A18">
      <w:rPr>
        <w:noProof/>
      </w:rPr>
      <w:drawing>
        <wp:inline distT="0" distB="0" distL="0" distR="0" wp14:anchorId="0A1C5D8B" wp14:editId="00D89F06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3F4"/>
    <w:multiLevelType w:val="hybridMultilevel"/>
    <w:tmpl w:val="C5C82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0E8"/>
    <w:multiLevelType w:val="hybridMultilevel"/>
    <w:tmpl w:val="9AD0C7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25AE"/>
    <w:multiLevelType w:val="hybridMultilevel"/>
    <w:tmpl w:val="30E4292C"/>
    <w:lvl w:ilvl="0" w:tplc="859C3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180C"/>
    <w:multiLevelType w:val="hybridMultilevel"/>
    <w:tmpl w:val="C302C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595EB8"/>
    <w:multiLevelType w:val="hybridMultilevel"/>
    <w:tmpl w:val="3B14EAEC"/>
    <w:lvl w:ilvl="0" w:tplc="F71C7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1715CC"/>
    <w:multiLevelType w:val="hybridMultilevel"/>
    <w:tmpl w:val="7D7432AC"/>
    <w:lvl w:ilvl="0" w:tplc="D02803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62E9"/>
    <w:multiLevelType w:val="hybridMultilevel"/>
    <w:tmpl w:val="75A6D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11E8C"/>
    <w:multiLevelType w:val="hybridMultilevel"/>
    <w:tmpl w:val="462ED1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A7EBF"/>
    <w:multiLevelType w:val="hybridMultilevel"/>
    <w:tmpl w:val="19B0F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331BB"/>
    <w:multiLevelType w:val="hybridMultilevel"/>
    <w:tmpl w:val="5CCC6E72"/>
    <w:lvl w:ilvl="0" w:tplc="E7F40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B86C66"/>
    <w:multiLevelType w:val="hybridMultilevel"/>
    <w:tmpl w:val="B2FC0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42430"/>
    <w:multiLevelType w:val="hybridMultilevel"/>
    <w:tmpl w:val="37ECB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83155"/>
    <w:multiLevelType w:val="hybridMultilevel"/>
    <w:tmpl w:val="16DC6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E151D"/>
    <w:multiLevelType w:val="hybridMultilevel"/>
    <w:tmpl w:val="2BFA5D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212609"/>
    <w:multiLevelType w:val="hybridMultilevel"/>
    <w:tmpl w:val="B2FC0B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661EA"/>
    <w:multiLevelType w:val="hybridMultilevel"/>
    <w:tmpl w:val="3C7A72B6"/>
    <w:lvl w:ilvl="0" w:tplc="FA982874">
      <w:start w:val="1"/>
      <w:numFmt w:val="lowerLetter"/>
      <w:lvlText w:val="%1)"/>
      <w:lvlJc w:val="left"/>
      <w:pPr>
        <w:ind w:left="157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>
      <w:start w:val="1"/>
      <w:numFmt w:val="lowerRoman"/>
      <w:lvlText w:val="%3."/>
      <w:lvlJc w:val="right"/>
      <w:pPr>
        <w:ind w:left="3010" w:hanging="180"/>
      </w:pPr>
    </w:lvl>
    <w:lvl w:ilvl="3" w:tplc="0415000F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ind w:left="4450" w:hanging="360"/>
      </w:pPr>
    </w:lvl>
    <w:lvl w:ilvl="5" w:tplc="0415001B">
      <w:start w:val="1"/>
      <w:numFmt w:val="lowerRoman"/>
      <w:lvlText w:val="%6."/>
      <w:lvlJc w:val="right"/>
      <w:pPr>
        <w:ind w:left="5170" w:hanging="180"/>
      </w:pPr>
    </w:lvl>
    <w:lvl w:ilvl="6" w:tplc="0415000F">
      <w:start w:val="1"/>
      <w:numFmt w:val="decimal"/>
      <w:lvlText w:val="%7."/>
      <w:lvlJc w:val="left"/>
      <w:pPr>
        <w:ind w:left="5890" w:hanging="360"/>
      </w:pPr>
    </w:lvl>
    <w:lvl w:ilvl="7" w:tplc="04150019">
      <w:start w:val="1"/>
      <w:numFmt w:val="lowerLetter"/>
      <w:lvlText w:val="%8."/>
      <w:lvlJc w:val="left"/>
      <w:pPr>
        <w:ind w:left="6610" w:hanging="360"/>
      </w:pPr>
    </w:lvl>
    <w:lvl w:ilvl="8" w:tplc="0415001B">
      <w:start w:val="1"/>
      <w:numFmt w:val="lowerRoman"/>
      <w:lvlText w:val="%9."/>
      <w:lvlJc w:val="right"/>
      <w:pPr>
        <w:ind w:left="7330" w:hanging="180"/>
      </w:pPr>
    </w:lvl>
  </w:abstractNum>
  <w:abstractNum w:abstractNumId="22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A56EA"/>
    <w:multiLevelType w:val="hybridMultilevel"/>
    <w:tmpl w:val="29FC1778"/>
    <w:lvl w:ilvl="0" w:tplc="FA98287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50252"/>
    <w:multiLevelType w:val="hybridMultilevel"/>
    <w:tmpl w:val="E3966C4A"/>
    <w:lvl w:ilvl="0" w:tplc="F22E73A2">
      <w:start w:val="1"/>
      <w:numFmt w:val="lowerLetter"/>
      <w:lvlText w:val="%1)"/>
      <w:lvlJc w:val="left"/>
      <w:pPr>
        <w:ind w:left="720" w:hanging="360"/>
      </w:pPr>
      <w:rPr>
        <w:rFonts w:asciiTheme="minorHAnsi" w:eastAsia="ヒラギノ角ゴ Pro W3" w:hAnsiTheme="minorHAnsi" w:cstheme="minorHAnsi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6784E"/>
    <w:multiLevelType w:val="hybridMultilevel"/>
    <w:tmpl w:val="58C4ED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F62BFD"/>
    <w:multiLevelType w:val="hybridMultilevel"/>
    <w:tmpl w:val="09705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D230E1C"/>
    <w:multiLevelType w:val="hybridMultilevel"/>
    <w:tmpl w:val="13CCC2C6"/>
    <w:lvl w:ilvl="0" w:tplc="B2EE0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0529A"/>
    <w:multiLevelType w:val="hybridMultilevel"/>
    <w:tmpl w:val="46B4BA9C"/>
    <w:lvl w:ilvl="0" w:tplc="F7365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E4B08"/>
    <w:multiLevelType w:val="hybridMultilevel"/>
    <w:tmpl w:val="8382B7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59593F"/>
    <w:multiLevelType w:val="hybridMultilevel"/>
    <w:tmpl w:val="5416424A"/>
    <w:lvl w:ilvl="0" w:tplc="5F1624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20129"/>
    <w:multiLevelType w:val="hybridMultilevel"/>
    <w:tmpl w:val="F4ACF9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A1B69"/>
    <w:multiLevelType w:val="hybridMultilevel"/>
    <w:tmpl w:val="85A0C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07C73"/>
    <w:multiLevelType w:val="hybridMultilevel"/>
    <w:tmpl w:val="FA82E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E46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C74C6"/>
    <w:multiLevelType w:val="hybridMultilevel"/>
    <w:tmpl w:val="37ECB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86AE4"/>
    <w:multiLevelType w:val="hybridMultilevel"/>
    <w:tmpl w:val="D5280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2B7DA8"/>
    <w:multiLevelType w:val="hybridMultilevel"/>
    <w:tmpl w:val="BBCC3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29"/>
  </w:num>
  <w:num w:numId="4" w16cid:durableId="907615826">
    <w:abstractNumId w:val="22"/>
  </w:num>
  <w:num w:numId="5" w16cid:durableId="397635744">
    <w:abstractNumId w:val="44"/>
  </w:num>
  <w:num w:numId="6" w16cid:durableId="1648318210">
    <w:abstractNumId w:val="39"/>
  </w:num>
  <w:num w:numId="7" w16cid:durableId="331833269">
    <w:abstractNumId w:val="43"/>
  </w:num>
  <w:num w:numId="8" w16cid:durableId="162362834">
    <w:abstractNumId w:val="1"/>
  </w:num>
  <w:num w:numId="9" w16cid:durableId="493955748">
    <w:abstractNumId w:val="3"/>
  </w:num>
  <w:num w:numId="10" w16cid:durableId="1613436086">
    <w:abstractNumId w:val="38"/>
  </w:num>
  <w:num w:numId="11" w16cid:durableId="7873616">
    <w:abstractNumId w:val="26"/>
  </w:num>
  <w:num w:numId="12" w16cid:durableId="1726102718">
    <w:abstractNumId w:val="45"/>
  </w:num>
  <w:num w:numId="13" w16cid:durableId="333580693">
    <w:abstractNumId w:val="33"/>
  </w:num>
  <w:num w:numId="14" w16cid:durableId="1335911795">
    <w:abstractNumId w:val="23"/>
  </w:num>
  <w:num w:numId="15" w16cid:durableId="736320308">
    <w:abstractNumId w:val="20"/>
  </w:num>
  <w:num w:numId="16" w16cid:durableId="1160580737">
    <w:abstractNumId w:val="15"/>
  </w:num>
  <w:num w:numId="17" w16cid:durableId="1300263558">
    <w:abstractNumId w:val="31"/>
  </w:num>
  <w:num w:numId="18" w16cid:durableId="807238940">
    <w:abstractNumId w:val="46"/>
  </w:num>
  <w:num w:numId="19" w16cid:durableId="6979759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6169652">
    <w:abstractNumId w:val="17"/>
  </w:num>
  <w:num w:numId="21" w16cid:durableId="260989348">
    <w:abstractNumId w:val="41"/>
  </w:num>
  <w:num w:numId="22" w16cid:durableId="347486180">
    <w:abstractNumId w:val="35"/>
  </w:num>
  <w:num w:numId="23" w16cid:durableId="10913116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71101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93652">
    <w:abstractNumId w:val="16"/>
  </w:num>
  <w:num w:numId="26" w16cid:durableId="1418862274">
    <w:abstractNumId w:val="9"/>
  </w:num>
  <w:num w:numId="27" w16cid:durableId="1187911506">
    <w:abstractNumId w:val="28"/>
  </w:num>
  <w:num w:numId="28" w16cid:durableId="13365685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0301275">
    <w:abstractNumId w:val="12"/>
  </w:num>
  <w:num w:numId="30" w16cid:durableId="1612080411">
    <w:abstractNumId w:val="8"/>
  </w:num>
  <w:num w:numId="31" w16cid:durableId="611014927">
    <w:abstractNumId w:val="30"/>
  </w:num>
  <w:num w:numId="32" w16cid:durableId="1851943666">
    <w:abstractNumId w:val="40"/>
  </w:num>
  <w:num w:numId="33" w16cid:durableId="1669290131">
    <w:abstractNumId w:val="34"/>
  </w:num>
  <w:num w:numId="34" w16cid:durableId="717434592">
    <w:abstractNumId w:val="0"/>
  </w:num>
  <w:num w:numId="35" w16cid:durableId="1938830579">
    <w:abstractNumId w:val="5"/>
  </w:num>
  <w:num w:numId="36" w16cid:durableId="421296535">
    <w:abstractNumId w:val="42"/>
  </w:num>
  <w:num w:numId="37" w16cid:durableId="1072697342">
    <w:abstractNumId w:val="13"/>
  </w:num>
  <w:num w:numId="38" w16cid:durableId="859053117">
    <w:abstractNumId w:val="11"/>
  </w:num>
  <w:num w:numId="39" w16cid:durableId="1030372101">
    <w:abstractNumId w:val="32"/>
  </w:num>
  <w:num w:numId="40" w16cid:durableId="1552032161">
    <w:abstractNumId w:val="37"/>
  </w:num>
  <w:num w:numId="41" w16cid:durableId="1501971196">
    <w:abstractNumId w:val="19"/>
  </w:num>
  <w:num w:numId="42" w16cid:durableId="526333865">
    <w:abstractNumId w:val="36"/>
  </w:num>
  <w:num w:numId="43" w16cid:durableId="676925025">
    <w:abstractNumId w:val="4"/>
  </w:num>
  <w:num w:numId="44" w16cid:durableId="1831821741">
    <w:abstractNumId w:val="7"/>
  </w:num>
  <w:num w:numId="45" w16cid:durableId="1037315628">
    <w:abstractNumId w:val="10"/>
  </w:num>
  <w:num w:numId="46" w16cid:durableId="733162195">
    <w:abstractNumId w:val="18"/>
  </w:num>
  <w:num w:numId="47" w16cid:durableId="1640332608">
    <w:abstractNumId w:val="27"/>
  </w:num>
  <w:num w:numId="48" w16cid:durableId="1122726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7772D"/>
    <w:rsid w:val="00094EF6"/>
    <w:rsid w:val="000A73E2"/>
    <w:rsid w:val="000B7F94"/>
    <w:rsid w:val="000E21EF"/>
    <w:rsid w:val="0010162A"/>
    <w:rsid w:val="00116812"/>
    <w:rsid w:val="001561C5"/>
    <w:rsid w:val="001B3003"/>
    <w:rsid w:val="00214307"/>
    <w:rsid w:val="002571F6"/>
    <w:rsid w:val="002B08FC"/>
    <w:rsid w:val="002B40F4"/>
    <w:rsid w:val="002D66BB"/>
    <w:rsid w:val="002E6BDD"/>
    <w:rsid w:val="002F66E8"/>
    <w:rsid w:val="00303D4F"/>
    <w:rsid w:val="00310274"/>
    <w:rsid w:val="003134FE"/>
    <w:rsid w:val="003165EB"/>
    <w:rsid w:val="003816DA"/>
    <w:rsid w:val="00385FFB"/>
    <w:rsid w:val="00412555"/>
    <w:rsid w:val="004369FD"/>
    <w:rsid w:val="00471A1C"/>
    <w:rsid w:val="00482EA3"/>
    <w:rsid w:val="004844AD"/>
    <w:rsid w:val="004E62F6"/>
    <w:rsid w:val="005115C2"/>
    <w:rsid w:val="005A056A"/>
    <w:rsid w:val="005B1E97"/>
    <w:rsid w:val="005B7917"/>
    <w:rsid w:val="005C05F7"/>
    <w:rsid w:val="005E22E2"/>
    <w:rsid w:val="0064208A"/>
    <w:rsid w:val="00670180"/>
    <w:rsid w:val="0067432B"/>
    <w:rsid w:val="006760F1"/>
    <w:rsid w:val="006B494C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A6861"/>
    <w:rsid w:val="008C4DE6"/>
    <w:rsid w:val="008D7C6A"/>
    <w:rsid w:val="00924460"/>
    <w:rsid w:val="009817E5"/>
    <w:rsid w:val="009A5797"/>
    <w:rsid w:val="009B56F9"/>
    <w:rsid w:val="009B7B29"/>
    <w:rsid w:val="00A07858"/>
    <w:rsid w:val="00A228FA"/>
    <w:rsid w:val="00A25198"/>
    <w:rsid w:val="00A27692"/>
    <w:rsid w:val="00A34049"/>
    <w:rsid w:val="00A40375"/>
    <w:rsid w:val="00A42564"/>
    <w:rsid w:val="00A834F4"/>
    <w:rsid w:val="00A8394D"/>
    <w:rsid w:val="00A955D5"/>
    <w:rsid w:val="00A97B93"/>
    <w:rsid w:val="00AA0C36"/>
    <w:rsid w:val="00AD274B"/>
    <w:rsid w:val="00AE404F"/>
    <w:rsid w:val="00AF3CB9"/>
    <w:rsid w:val="00AF4EB4"/>
    <w:rsid w:val="00B066B2"/>
    <w:rsid w:val="00B371AE"/>
    <w:rsid w:val="00B37C91"/>
    <w:rsid w:val="00B546E9"/>
    <w:rsid w:val="00B615FE"/>
    <w:rsid w:val="00B619ED"/>
    <w:rsid w:val="00B82EF6"/>
    <w:rsid w:val="00BC79CC"/>
    <w:rsid w:val="00BE75B5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A518A"/>
    <w:rsid w:val="00CB53C1"/>
    <w:rsid w:val="00CC431D"/>
    <w:rsid w:val="00CE0F89"/>
    <w:rsid w:val="00CF1AB9"/>
    <w:rsid w:val="00D35751"/>
    <w:rsid w:val="00DC0C56"/>
    <w:rsid w:val="00DD59C4"/>
    <w:rsid w:val="00E1663C"/>
    <w:rsid w:val="00E81AAD"/>
    <w:rsid w:val="00EA5546"/>
    <w:rsid w:val="00EB7791"/>
    <w:rsid w:val="00EE312E"/>
    <w:rsid w:val="00F6134F"/>
    <w:rsid w:val="00F753C2"/>
    <w:rsid w:val="00F8620F"/>
    <w:rsid w:val="00FA0587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5751"/>
  </w:style>
  <w:style w:type="paragraph" w:styleId="Nagwek1">
    <w:name w:val="heading 1"/>
    <w:basedOn w:val="Normalny"/>
    <w:next w:val="Normalny"/>
    <w:link w:val="Nagwek1Znak"/>
    <w:uiPriority w:val="9"/>
    <w:qFormat/>
    <w:rsid w:val="006420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20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0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0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08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08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08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08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08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64208A"/>
    <w:rPr>
      <w:b/>
      <w:bCs/>
      <w:color w:val="70AD47" w:themeColor="accent6"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4208A"/>
    <w:rPr>
      <w:smallCaps/>
      <w:spacing w:val="5"/>
      <w:sz w:val="32"/>
      <w:szCs w:val="32"/>
    </w:rPr>
  </w:style>
  <w:style w:type="paragraph" w:styleId="Akapitzlist">
    <w:name w:val="List Paragraph"/>
    <w:aliases w:val="L1,Numerowanie,List Paragraph,2 heading,A_wyliczenie,K-P_odwolanie,Akapit z listą5,maz_wyliczenie,opis dzialania,Asia 2  Akapit z listą,tekst normalny,wypunktowanie,Akapit z listą 1,Preambuła,CW_Lista,T_SZ_List Paragraph,Wypunktowanie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64208A"/>
    <w:rPr>
      <w:smallCaps/>
      <w:spacing w:val="5"/>
      <w:sz w:val="28"/>
      <w:szCs w:val="28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customStyle="1" w:styleId="Default">
    <w:name w:val="Default"/>
    <w:rsid w:val="00AA0C36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Bezodstpw">
    <w:name w:val="No Spacing"/>
    <w:link w:val="BezodstpwZnak"/>
    <w:uiPriority w:val="1"/>
    <w:qFormat/>
    <w:rsid w:val="0064208A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AA0C3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08A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08A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08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08A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08A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08A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08A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208A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4208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4208A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08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64208A"/>
    <w:rPr>
      <w:rFonts w:asciiTheme="majorHAnsi" w:eastAsiaTheme="majorEastAsia" w:hAnsiTheme="majorHAnsi" w:cstheme="majorBidi"/>
    </w:rPr>
  </w:style>
  <w:style w:type="character" w:styleId="Uwydatnienie">
    <w:name w:val="Emphasis"/>
    <w:uiPriority w:val="20"/>
    <w:qFormat/>
    <w:rsid w:val="0064208A"/>
    <w:rPr>
      <w:b/>
      <w:bCs/>
      <w:i/>
      <w:iCs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208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4208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08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08A"/>
    <w:rPr>
      <w:b/>
      <w:bCs/>
      <w:i/>
      <w:iCs/>
    </w:rPr>
  </w:style>
  <w:style w:type="character" w:styleId="Wyrnieniedelikatne">
    <w:name w:val="Subtle Emphasis"/>
    <w:uiPriority w:val="19"/>
    <w:qFormat/>
    <w:rsid w:val="0064208A"/>
    <w:rPr>
      <w:i/>
      <w:iCs/>
    </w:rPr>
  </w:style>
  <w:style w:type="character" w:styleId="Wyrnienieintensywne">
    <w:name w:val="Intense Emphasis"/>
    <w:uiPriority w:val="21"/>
    <w:qFormat/>
    <w:rsid w:val="0064208A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64208A"/>
    <w:rPr>
      <w:b/>
      <w:bCs/>
    </w:rPr>
  </w:style>
  <w:style w:type="character" w:styleId="Odwoanieintensywne">
    <w:name w:val="Intense Reference"/>
    <w:uiPriority w:val="32"/>
    <w:qFormat/>
    <w:rsid w:val="0064208A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64208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208A"/>
    <w:pPr>
      <w:outlineLvl w:val="9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sia 2  Akapit z listą Znak,tekst normalny Znak,wypunktowanie Znak"/>
    <w:link w:val="Akapitzlist"/>
    <w:uiPriority w:val="34"/>
    <w:qFormat/>
    <w:locked/>
    <w:rsid w:val="0064208A"/>
  </w:style>
  <w:style w:type="paragraph" w:styleId="Tekstpodstawowy2">
    <w:name w:val="Body Text 2"/>
    <w:basedOn w:val="Normalny"/>
    <w:link w:val="Tekstpodstawowy2Znak"/>
    <w:rsid w:val="00D35751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357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MItxt">
    <w:name w:val="AMI txt"/>
    <w:basedOn w:val="Normalny"/>
    <w:qFormat/>
    <w:rsid w:val="00D35751"/>
    <w:pPr>
      <w:spacing w:before="120" w:after="120" w:line="360" w:lineRule="auto"/>
    </w:pPr>
    <w:rPr>
      <w:rFonts w:ascii="Arial" w:eastAsia="Times New Roman" w:hAnsi="Arial" w:cs="Times New Roman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3507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Grzesik</cp:lastModifiedBy>
  <cp:revision>2</cp:revision>
  <cp:lastPrinted>2018-03-26T09:55:00Z</cp:lastPrinted>
  <dcterms:created xsi:type="dcterms:W3CDTF">2026-05-20T07:15:00Z</dcterms:created>
  <dcterms:modified xsi:type="dcterms:W3CDTF">2026-05-20T11:57:00Z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